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516FE54C"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9C6E53">
        <w:rPr>
          <w:sz w:val="24"/>
          <w:szCs w:val="24"/>
        </w:rPr>
        <w:t>0</w:t>
      </w:r>
      <w:r w:rsidR="00102208">
        <w:rPr>
          <w:sz w:val="24"/>
          <w:szCs w:val="24"/>
        </w:rPr>
        <w:t>8</w:t>
      </w:r>
      <w:r w:rsidR="00631D3B" w:rsidRPr="00631D3B">
        <w:rPr>
          <w:sz w:val="24"/>
          <w:szCs w:val="24"/>
        </w:rPr>
        <w:t>/20</w:t>
      </w:r>
      <w:r w:rsidR="00502BDA">
        <w:rPr>
          <w:sz w:val="24"/>
          <w:szCs w:val="24"/>
        </w:rPr>
        <w:t>2</w:t>
      </w:r>
      <w:r w:rsidR="00D94D53">
        <w:rPr>
          <w:sz w:val="24"/>
          <w:szCs w:val="24"/>
        </w:rPr>
        <w:t>3</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57FEBA36"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Pr="00F51001">
              <w:rPr>
                <w:rFonts w:ascii="Courier New" w:hAnsi="Courier New" w:cs="Courier New"/>
                <w:b/>
              </w:rPr>
              <w:t>.</w:t>
            </w:r>
          </w:p>
          <w:p w14:paraId="509AD337" w14:textId="01A0F4E8" w:rsidR="00D700B6" w:rsidRPr="00F51001" w:rsidRDefault="00D94D53" w:rsidP="00102208">
            <w:pPr>
              <w:widowControl w:val="0"/>
              <w:autoSpaceDE w:val="0"/>
              <w:autoSpaceDN w:val="0"/>
              <w:adjustRightInd w:val="0"/>
              <w:jc w:val="both"/>
              <w:rPr>
                <w:b/>
              </w:rPr>
            </w:pPr>
            <w:r>
              <w:rPr>
                <w:b/>
              </w:rPr>
              <w:t xml:space="preserve">_______________ </w:t>
            </w:r>
            <w:r w:rsidR="00102208">
              <w:rPr>
                <w:b/>
              </w:rPr>
              <w:t>мая</w:t>
            </w:r>
            <w:r w:rsidR="00E70E57">
              <w:rPr>
                <w:b/>
              </w:rPr>
              <w:t xml:space="preserve"> </w:t>
            </w:r>
            <w:r w:rsidR="00EC6898" w:rsidRPr="00F51001">
              <w:rPr>
                <w:b/>
              </w:rPr>
              <w:t xml:space="preserve">две тысячи </w:t>
            </w:r>
            <w:r w:rsidR="001F2F83">
              <w:rPr>
                <w:b/>
              </w:rPr>
              <w:t>дв</w:t>
            </w:r>
            <w:r w:rsidR="00502BDA">
              <w:rPr>
                <w:b/>
              </w:rPr>
              <w:t>адцат</w:t>
            </w:r>
            <w:r w:rsidR="004C5E49">
              <w:rPr>
                <w:b/>
              </w:rPr>
              <w:t xml:space="preserve">ь </w:t>
            </w:r>
            <w:r>
              <w:rPr>
                <w:b/>
              </w:rPr>
              <w:t>третьего</w:t>
            </w:r>
            <w:r w:rsidR="00C9473F">
              <w:rPr>
                <w:b/>
              </w:rPr>
              <w:t xml:space="preserve"> </w:t>
            </w:r>
            <w:r w:rsidR="00EC6898" w:rsidRPr="00F51001">
              <w:rPr>
                <w:b/>
              </w:rPr>
              <w:t>года.</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3309DA8F" w14:textId="1C516BAA" w:rsidR="00BE013B" w:rsidRPr="00205724" w:rsidRDefault="00985FDF" w:rsidP="00CA2202">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004F0524" w:rsidRPr="00205724">
        <w:rPr>
          <w:color w:val="000000"/>
          <w:sz w:val="20"/>
          <w:szCs w:val="20"/>
        </w:rPr>
        <w:t xml:space="preserve"> </w:t>
      </w:r>
      <w:r w:rsidRPr="00205724">
        <w:rPr>
          <w:color w:val="000000"/>
          <w:sz w:val="20"/>
          <w:szCs w:val="20"/>
        </w:rPr>
        <w:t>ЦЕССИОНАРИЮ права (требования)</w:t>
      </w:r>
      <w:r w:rsidR="00BE013B" w:rsidRPr="00205724">
        <w:rPr>
          <w:color w:val="000000"/>
          <w:sz w:val="20"/>
          <w:szCs w:val="20"/>
        </w:rPr>
        <w:t>:</w:t>
      </w:r>
      <w:r w:rsidR="00CA2202" w:rsidRPr="00205724">
        <w:rPr>
          <w:color w:val="000000"/>
          <w:sz w:val="20"/>
          <w:szCs w:val="20"/>
        </w:rPr>
        <w:t xml:space="preserve"> </w:t>
      </w:r>
    </w:p>
    <w:p w14:paraId="346B56F0" w14:textId="08638D40" w:rsidR="00A6720E" w:rsidRPr="00205724" w:rsidRDefault="00BE013B" w:rsidP="00CA2202">
      <w:pPr>
        <w:overflowPunct w:val="0"/>
        <w:adjustRightInd w:val="0"/>
        <w:ind w:firstLine="851"/>
        <w:jc w:val="both"/>
        <w:rPr>
          <w:sz w:val="20"/>
          <w:szCs w:val="20"/>
        </w:rPr>
      </w:pPr>
      <w:r w:rsidRPr="00205724">
        <w:rPr>
          <w:sz w:val="20"/>
          <w:szCs w:val="20"/>
        </w:rPr>
        <w:t>1.1.1.</w:t>
      </w:r>
      <w:r w:rsidR="003029CA" w:rsidRPr="00205724">
        <w:rPr>
          <w:sz w:val="20"/>
          <w:szCs w:val="20"/>
        </w:rPr>
        <w:t xml:space="preserve"> </w:t>
      </w:r>
      <w:r w:rsidRPr="00205724">
        <w:rPr>
          <w:sz w:val="20"/>
          <w:szCs w:val="20"/>
        </w:rPr>
        <w:t xml:space="preserve">к </w:t>
      </w:r>
      <w:r w:rsidR="00102208" w:rsidRPr="00102208">
        <w:rPr>
          <w:sz w:val="20"/>
          <w:szCs w:val="20"/>
        </w:rPr>
        <w:t>ИП САРЫЕВА ЛЯМАН АЛЯТ КЫЗЫ (Шамкирли Ляман Алятовна) (ИНН 245692331869)</w:t>
      </w:r>
      <w:r w:rsidR="003029CA" w:rsidRPr="00205724">
        <w:rPr>
          <w:sz w:val="20"/>
          <w:szCs w:val="20"/>
        </w:rPr>
        <w:t>, именуемому в дальнейшем ДОЛЖНИК</w:t>
      </w:r>
      <w:r w:rsidR="00205724" w:rsidRPr="00205724">
        <w:rPr>
          <w:sz w:val="20"/>
          <w:szCs w:val="20"/>
        </w:rPr>
        <w:t xml:space="preserve"> 1</w:t>
      </w:r>
      <w:r w:rsidR="003029CA" w:rsidRPr="00205724">
        <w:rPr>
          <w:sz w:val="20"/>
          <w:szCs w:val="20"/>
        </w:rPr>
        <w:t>, вытекающие из</w:t>
      </w:r>
      <w:r w:rsidR="00A6720E" w:rsidRPr="00205724">
        <w:rPr>
          <w:sz w:val="20"/>
          <w:szCs w:val="20"/>
        </w:rPr>
        <w:t>:</w:t>
      </w:r>
    </w:p>
    <w:p w14:paraId="14F30237" w14:textId="56B3E0FA" w:rsidR="00EA5F52" w:rsidRPr="00205724" w:rsidRDefault="00EA5F52" w:rsidP="00EA5F52">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w:t>
      </w:r>
      <w:r w:rsidR="00205724" w:rsidRPr="00205724">
        <w:rPr>
          <w:rFonts w:ascii="Times New Roman" w:eastAsia="Calibri" w:hAnsi="Times New Roman" w:cs="Times New Roman"/>
          <w:color w:val="000000" w:themeColor="text1"/>
          <w:sz w:val="20"/>
          <w:szCs w:val="20"/>
        </w:rPr>
        <w:t xml:space="preserve">  </w:t>
      </w:r>
      <w:r w:rsidR="00102208" w:rsidRPr="00102208">
        <w:rPr>
          <w:rFonts w:ascii="Times New Roman" w:eastAsia="Calibri" w:hAnsi="Times New Roman" w:cs="Times New Roman"/>
          <w:bCs/>
          <w:color w:val="000000" w:themeColor="text1"/>
          <w:sz w:val="20"/>
          <w:szCs w:val="20"/>
        </w:rPr>
        <w:t>кредитного договора № 1221/9031/0640/4061/14 от 17.03.2014г.</w:t>
      </w:r>
      <w:r w:rsidR="00205724" w:rsidRPr="00205724">
        <w:rPr>
          <w:rFonts w:ascii="Times New Roman" w:hAnsi="Times New Roman" w:cs="Times New Roman"/>
          <w:color w:val="000000" w:themeColor="text1"/>
          <w:sz w:val="20"/>
          <w:szCs w:val="20"/>
        </w:rPr>
        <w:t xml:space="preserve"> в редакции действующих дополнительных соглашений, с учетом всех обеспечительных договоров, заключенных в обеспечение исполнения обязательств Должника 1 перед ПАО Сбербанк</w:t>
      </w:r>
      <w:r w:rsidR="00205724">
        <w:rPr>
          <w:rFonts w:ascii="Times New Roman" w:hAnsi="Times New Roman" w:cs="Times New Roman"/>
          <w:color w:val="000000" w:themeColor="text1"/>
          <w:sz w:val="20"/>
          <w:szCs w:val="20"/>
        </w:rPr>
        <w:t xml:space="preserve"> (далее Кредитный договор 1)</w:t>
      </w:r>
      <w:r w:rsidR="006145BA" w:rsidRPr="00205724">
        <w:rPr>
          <w:rFonts w:ascii="Times New Roman" w:hAnsi="Times New Roman" w:cs="Times New Roman"/>
          <w:sz w:val="20"/>
          <w:szCs w:val="20"/>
          <w:lang w:eastAsia="ru-RU"/>
        </w:rPr>
        <w:t>,</w:t>
      </w:r>
    </w:p>
    <w:p w14:paraId="6AF3C910" w14:textId="03BC8413" w:rsidR="00EA5F52"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 xml:space="preserve">1.1.2. к Обществу с ограниченной ответственностью </w:t>
      </w:r>
      <w:r w:rsidR="005124E6" w:rsidRPr="005124E6">
        <w:rPr>
          <w:rFonts w:ascii="Times New Roman" w:hAnsi="Times New Roman" w:cs="Times New Roman"/>
          <w:bCs/>
          <w:sz w:val="20"/>
          <w:szCs w:val="20"/>
          <w:lang w:eastAsia="ru-RU"/>
        </w:rPr>
        <w:t>"ОМАР" (ИНН 2456004076)</w:t>
      </w:r>
      <w:r w:rsidRPr="00205724">
        <w:rPr>
          <w:rFonts w:ascii="Times New Roman" w:hAnsi="Times New Roman" w:cs="Times New Roman"/>
          <w:sz w:val="20"/>
          <w:szCs w:val="20"/>
          <w:lang w:eastAsia="ru-RU"/>
        </w:rPr>
        <w:t xml:space="preserve"> в даль</w:t>
      </w:r>
      <w:r w:rsidR="00745F2F">
        <w:rPr>
          <w:rFonts w:ascii="Times New Roman" w:hAnsi="Times New Roman" w:cs="Times New Roman"/>
          <w:sz w:val="20"/>
          <w:szCs w:val="20"/>
          <w:lang w:eastAsia="ru-RU"/>
        </w:rPr>
        <w:t>нейшем Должник 2, вытекающие из</w:t>
      </w:r>
      <w:r w:rsidRPr="00205724">
        <w:rPr>
          <w:rFonts w:ascii="Times New Roman" w:hAnsi="Times New Roman" w:cs="Times New Roman"/>
          <w:sz w:val="20"/>
          <w:szCs w:val="20"/>
          <w:lang w:eastAsia="ru-RU"/>
        </w:rPr>
        <w:t>:</w:t>
      </w:r>
    </w:p>
    <w:p w14:paraId="2E6E46F4" w14:textId="615D4625" w:rsidR="00205724"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color w:val="000000" w:themeColor="text1"/>
          <w:sz w:val="20"/>
          <w:szCs w:val="20"/>
        </w:rPr>
      </w:pPr>
      <w:r w:rsidRPr="00205724">
        <w:rPr>
          <w:rFonts w:ascii="Times New Roman" w:hAnsi="Times New Roman" w:cs="Times New Roman"/>
          <w:sz w:val="20"/>
          <w:szCs w:val="20"/>
        </w:rPr>
        <w:t xml:space="preserve">- </w:t>
      </w:r>
      <w:r w:rsidR="005124E6" w:rsidRPr="005124E6">
        <w:rPr>
          <w:rFonts w:ascii="Times New Roman" w:hAnsi="Times New Roman" w:cs="Times New Roman"/>
          <w:bCs/>
          <w:color w:val="000000" w:themeColor="text1"/>
          <w:sz w:val="20"/>
          <w:szCs w:val="20"/>
        </w:rPr>
        <w:t>кредитного договора 1221/9031/0640/4072/14 от 11.06.2014</w:t>
      </w:r>
      <w:r w:rsidRPr="00205724">
        <w:rPr>
          <w:rFonts w:ascii="Times New Roman" w:hAnsi="Times New Roman" w:cs="Times New Roman"/>
          <w:color w:val="000000" w:themeColor="text1"/>
          <w:sz w:val="20"/>
          <w:szCs w:val="20"/>
        </w:rPr>
        <w:t xml:space="preserve"> года в редакции действующих дополнительных соглашений, с учетом всех обеспечительных договоров, заключенных в обеспечение исполнения обязательств Должника 2 перед ПАО Сбербанк</w:t>
      </w:r>
      <w:r>
        <w:rPr>
          <w:rFonts w:ascii="Times New Roman" w:hAnsi="Times New Roman" w:cs="Times New Roman"/>
          <w:color w:val="000000" w:themeColor="text1"/>
          <w:sz w:val="20"/>
          <w:szCs w:val="20"/>
        </w:rPr>
        <w:t xml:space="preserve"> (далее Кредитный договор 2)</w:t>
      </w:r>
    </w:p>
    <w:p w14:paraId="62E0315A" w14:textId="385D1869" w:rsidR="001C74E1" w:rsidRPr="00806C1C" w:rsidRDefault="00205724" w:rsidP="005124E6">
      <w:pPr>
        <w:ind w:right="-57"/>
        <w:contextualSpacing/>
        <w:jc w:val="both"/>
        <w:rPr>
          <w:color w:val="FF0000"/>
          <w:sz w:val="20"/>
          <w:szCs w:val="20"/>
        </w:rPr>
      </w:pPr>
      <w:r>
        <w:rPr>
          <w:color w:val="000000" w:themeColor="text1"/>
          <w:sz w:val="20"/>
          <w:szCs w:val="20"/>
        </w:rPr>
        <w:t xml:space="preserve">            </w:t>
      </w:r>
    </w:p>
    <w:p w14:paraId="4DD23F68" w14:textId="1F8D3391" w:rsidR="001C74E1" w:rsidRPr="000A1668" w:rsidRDefault="00353EFF" w:rsidP="001C74E1">
      <w:pPr>
        <w:overflowPunct w:val="0"/>
        <w:adjustRightInd w:val="0"/>
        <w:ind w:firstLine="851"/>
        <w:jc w:val="both"/>
        <w:rPr>
          <w:b/>
          <w:bCs/>
          <w:sz w:val="20"/>
          <w:szCs w:val="20"/>
          <w:u w:val="single"/>
        </w:rPr>
      </w:pPr>
      <w:r w:rsidRPr="00E83E3C">
        <w:rPr>
          <w:b/>
          <w:bCs/>
          <w:sz w:val="20"/>
          <w:szCs w:val="20"/>
          <w:u w:val="single"/>
        </w:rPr>
        <w:t>С</w:t>
      </w:r>
      <w:r w:rsidR="001C74E1" w:rsidRPr="00E83E3C">
        <w:rPr>
          <w:b/>
          <w:bCs/>
          <w:sz w:val="20"/>
          <w:szCs w:val="20"/>
          <w:u w:val="single"/>
        </w:rPr>
        <w:t xml:space="preserve">умма уступаемых ЦЕССИОНАРИЮ прав (требований) к ДОЛЖНИКАМ, </w:t>
      </w:r>
      <w:r w:rsidRPr="00E83E3C">
        <w:rPr>
          <w:b/>
          <w:bCs/>
          <w:sz w:val="20"/>
          <w:szCs w:val="20"/>
          <w:u w:val="single"/>
        </w:rPr>
        <w:t xml:space="preserve">по кредитным договорам </w:t>
      </w:r>
      <w:r w:rsidR="001C74E1" w:rsidRPr="00E83E3C">
        <w:rPr>
          <w:b/>
          <w:bCs/>
          <w:sz w:val="20"/>
          <w:szCs w:val="20"/>
          <w:u w:val="single"/>
        </w:rPr>
        <w:t>составляет</w:t>
      </w:r>
      <w:r w:rsidR="00D94D53">
        <w:rPr>
          <w:b/>
          <w:bCs/>
          <w:sz w:val="20"/>
          <w:szCs w:val="20"/>
          <w:u w:val="single"/>
        </w:rPr>
        <w:t xml:space="preserve"> </w:t>
      </w:r>
      <w:r w:rsidR="00750B5E" w:rsidRPr="00750B5E">
        <w:rPr>
          <w:b/>
          <w:bCs/>
          <w:sz w:val="20"/>
          <w:szCs w:val="20"/>
          <w:u w:val="single"/>
        </w:rPr>
        <w:t>6 929 189 (Шесть миллионов девятьсот двадцать девять тысяч сто восемьдесят девять) рублей 77 копеек</w:t>
      </w:r>
      <w:r w:rsidR="001C74E1" w:rsidRPr="00E83E3C">
        <w:rPr>
          <w:b/>
          <w:bCs/>
          <w:sz w:val="20"/>
          <w:szCs w:val="20"/>
          <w:u w:val="single"/>
        </w:rPr>
        <w:t>:</w:t>
      </w:r>
    </w:p>
    <w:p w14:paraId="15D76056" w14:textId="500CE6DB" w:rsidR="001C74E1" w:rsidRPr="00806C1C"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1.</w:t>
      </w:r>
      <w:r w:rsidR="001C74E1" w:rsidRPr="00806C1C">
        <w:rPr>
          <w:rFonts w:ascii="Times New Roman" w:hAnsi="Times New Roman" w:cs="Times New Roman"/>
          <w:sz w:val="20"/>
          <w:szCs w:val="20"/>
          <w:lang w:eastAsia="ru-RU"/>
        </w:rPr>
        <w:t xml:space="preserve">: </w:t>
      </w:r>
    </w:p>
    <w:p w14:paraId="4C7C9554" w14:textId="77777777" w:rsidR="00750B5E" w:rsidRPr="009E2660" w:rsidRDefault="00750B5E" w:rsidP="00750B5E">
      <w:pPr>
        <w:tabs>
          <w:tab w:val="left" w:pos="0"/>
        </w:tabs>
        <w:autoSpaceDE w:val="0"/>
        <w:autoSpaceDN w:val="0"/>
        <w:adjustRightInd w:val="0"/>
        <w:jc w:val="both"/>
        <w:rPr>
          <w:sz w:val="22"/>
          <w:szCs w:val="22"/>
        </w:rPr>
      </w:pPr>
      <w:r w:rsidRPr="009E2660">
        <w:rPr>
          <w:sz w:val="22"/>
          <w:szCs w:val="22"/>
        </w:rPr>
        <w:t xml:space="preserve">- </w:t>
      </w:r>
      <w:r w:rsidRPr="009567BD">
        <w:rPr>
          <w:sz w:val="22"/>
          <w:szCs w:val="22"/>
        </w:rPr>
        <w:t>Основной долг на в/б, списанный за счет резерва</w:t>
      </w:r>
      <w:r>
        <w:rPr>
          <w:sz w:val="22"/>
          <w:szCs w:val="22"/>
        </w:rPr>
        <w:t xml:space="preserve"> </w:t>
      </w:r>
      <w:r w:rsidRPr="009E2660">
        <w:rPr>
          <w:sz w:val="22"/>
          <w:szCs w:val="22"/>
        </w:rPr>
        <w:t xml:space="preserve">– </w:t>
      </w:r>
      <w:r>
        <w:rPr>
          <w:sz w:val="22"/>
          <w:szCs w:val="22"/>
        </w:rPr>
        <w:t xml:space="preserve"> </w:t>
      </w:r>
      <w:r w:rsidRPr="009567BD">
        <w:rPr>
          <w:sz w:val="22"/>
          <w:szCs w:val="22"/>
        </w:rPr>
        <w:t>3727191,64</w:t>
      </w:r>
      <w:r w:rsidRPr="009E2660">
        <w:rPr>
          <w:sz w:val="22"/>
          <w:szCs w:val="22"/>
        </w:rPr>
        <w:t xml:space="preserve"> рублей; </w:t>
      </w:r>
    </w:p>
    <w:p w14:paraId="6279994C" w14:textId="77777777" w:rsidR="00750B5E" w:rsidRPr="00116483" w:rsidRDefault="00750B5E" w:rsidP="00750B5E">
      <w:pPr>
        <w:tabs>
          <w:tab w:val="left" w:pos="0"/>
        </w:tabs>
        <w:autoSpaceDE w:val="0"/>
        <w:autoSpaceDN w:val="0"/>
        <w:adjustRightInd w:val="0"/>
        <w:jc w:val="both"/>
        <w:rPr>
          <w:sz w:val="22"/>
          <w:szCs w:val="22"/>
        </w:rPr>
      </w:pPr>
      <w:r w:rsidRPr="009E2660">
        <w:rPr>
          <w:sz w:val="22"/>
          <w:szCs w:val="22"/>
        </w:rPr>
        <w:t xml:space="preserve">- </w:t>
      </w:r>
      <w:r w:rsidRPr="009567BD">
        <w:rPr>
          <w:bCs/>
          <w:color w:val="000000"/>
          <w:sz w:val="20"/>
          <w:szCs w:val="20"/>
        </w:rPr>
        <w:t>Неполученные списанные на в/б проценты</w:t>
      </w:r>
      <w:r w:rsidRPr="009E2660">
        <w:rPr>
          <w:sz w:val="22"/>
          <w:szCs w:val="22"/>
        </w:rPr>
        <w:t xml:space="preserve"> -  </w:t>
      </w:r>
      <w:r w:rsidRPr="009567BD">
        <w:rPr>
          <w:sz w:val="22"/>
          <w:szCs w:val="22"/>
        </w:rPr>
        <w:t>228704,32</w:t>
      </w:r>
      <w:r w:rsidRPr="009E2660">
        <w:rPr>
          <w:sz w:val="22"/>
          <w:szCs w:val="22"/>
        </w:rPr>
        <w:t xml:space="preserve"> рублей;</w:t>
      </w:r>
    </w:p>
    <w:p w14:paraId="60A098DE" w14:textId="77777777" w:rsidR="003D19F4"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2</w:t>
      </w:r>
      <w:r w:rsidR="001C74E1" w:rsidRPr="00806C1C">
        <w:rPr>
          <w:rFonts w:ascii="Times New Roman" w:hAnsi="Times New Roman" w:cs="Times New Roman"/>
          <w:sz w:val="20"/>
          <w:szCs w:val="20"/>
          <w:lang w:eastAsia="ru-RU"/>
        </w:rPr>
        <w:t>.:</w:t>
      </w:r>
    </w:p>
    <w:p w14:paraId="4CBCA99F" w14:textId="77777777" w:rsidR="00750B5E" w:rsidRPr="00B9081E" w:rsidRDefault="00750B5E" w:rsidP="00750B5E">
      <w:pPr>
        <w:contextualSpacing/>
        <w:jc w:val="both"/>
        <w:rPr>
          <w:sz w:val="22"/>
          <w:szCs w:val="22"/>
        </w:rPr>
      </w:pPr>
      <w:r w:rsidRPr="00B9081E">
        <w:rPr>
          <w:sz w:val="22"/>
          <w:szCs w:val="22"/>
        </w:rPr>
        <w:t xml:space="preserve">- Основной долг на в/б, списанный за счет резерва –  2730 000,00 рублей; </w:t>
      </w:r>
    </w:p>
    <w:p w14:paraId="7CC41F7C" w14:textId="77777777" w:rsidR="00750B5E" w:rsidRDefault="00750B5E" w:rsidP="00750B5E">
      <w:pPr>
        <w:contextualSpacing/>
        <w:jc w:val="both"/>
        <w:rPr>
          <w:sz w:val="22"/>
          <w:szCs w:val="22"/>
        </w:rPr>
      </w:pPr>
      <w:r w:rsidRPr="00B9081E">
        <w:rPr>
          <w:sz w:val="22"/>
          <w:szCs w:val="22"/>
        </w:rPr>
        <w:t xml:space="preserve">- </w:t>
      </w:r>
      <w:r w:rsidRPr="00B9081E">
        <w:rPr>
          <w:bCs/>
          <w:sz w:val="22"/>
          <w:szCs w:val="22"/>
        </w:rPr>
        <w:t>Неполученные списанные на в/б проценты</w:t>
      </w:r>
      <w:r w:rsidRPr="00B9081E">
        <w:rPr>
          <w:sz w:val="22"/>
          <w:szCs w:val="22"/>
        </w:rPr>
        <w:t xml:space="preserve"> – 243 293,81 рублей;</w:t>
      </w:r>
    </w:p>
    <w:p w14:paraId="248AC1B8" w14:textId="6372F8B8" w:rsidR="00D94D53" w:rsidRPr="00806C1C"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p>
    <w:p w14:paraId="5B0191A6" w14:textId="62997A9B"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C8645A">
        <w:rPr>
          <w:rFonts w:eastAsia="Calibri"/>
          <w:color w:val="000000" w:themeColor="text1"/>
          <w:sz w:val="20"/>
          <w:szCs w:val="20"/>
          <w:u w:val="single"/>
        </w:rPr>
        <w:t xml:space="preserve">Должника </w:t>
      </w:r>
      <w:r w:rsidR="00720D3C" w:rsidRPr="00720D3C">
        <w:rPr>
          <w:rFonts w:eastAsia="Calibri"/>
          <w:color w:val="000000" w:themeColor="text1"/>
          <w:sz w:val="20"/>
          <w:szCs w:val="20"/>
          <w:u w:val="single"/>
        </w:rPr>
        <w:t xml:space="preserve">1 </w:t>
      </w:r>
      <w:r w:rsidR="00720D3C" w:rsidRPr="00720D3C">
        <w:rPr>
          <w:rFonts w:eastAsia="Calibri"/>
          <w:color w:val="000000" w:themeColor="text1"/>
          <w:sz w:val="20"/>
          <w:szCs w:val="20"/>
        </w:rPr>
        <w:t>перед ПАО Сбербанк:</w:t>
      </w:r>
    </w:p>
    <w:p w14:paraId="663D7767" w14:textId="138E4AF3" w:rsidR="00720D3C" w:rsidRPr="00720D3C" w:rsidRDefault="00720D3C" w:rsidP="00720D3C">
      <w:pPr>
        <w:ind w:right="-57" w:firstLine="708"/>
        <w:jc w:val="both"/>
        <w:rPr>
          <w:color w:val="000000" w:themeColor="text1"/>
          <w:sz w:val="20"/>
          <w:szCs w:val="20"/>
        </w:rPr>
      </w:pPr>
      <w:r w:rsidRPr="00720D3C">
        <w:rPr>
          <w:rFonts w:eastAsia="Calibri"/>
          <w:color w:val="000000" w:themeColor="text1"/>
          <w:sz w:val="20"/>
          <w:szCs w:val="20"/>
        </w:rPr>
        <w:t xml:space="preserve">- Договор поручительства </w:t>
      </w:r>
      <w:r w:rsidR="00750B5E" w:rsidRPr="00750B5E">
        <w:rPr>
          <w:rFonts w:eastAsia="Calibri"/>
          <w:color w:val="000000" w:themeColor="text1"/>
          <w:sz w:val="20"/>
          <w:szCs w:val="20"/>
        </w:rPr>
        <w:t>№12/9031</w:t>
      </w:r>
      <w:r w:rsidR="00750B5E">
        <w:rPr>
          <w:rFonts w:eastAsia="Calibri"/>
          <w:color w:val="000000" w:themeColor="text1"/>
          <w:sz w:val="20"/>
          <w:szCs w:val="20"/>
        </w:rPr>
        <w:t>/0640/4061/14П1 от 17.03.2014 года</w:t>
      </w:r>
      <w:r w:rsidRPr="00720D3C">
        <w:rPr>
          <w:color w:val="000000" w:themeColor="text1"/>
          <w:sz w:val="20"/>
          <w:szCs w:val="20"/>
        </w:rPr>
        <w:t>,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w:t>
      </w:r>
    </w:p>
    <w:p w14:paraId="5F1A8C0C" w14:textId="6352C6FC"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залога </w:t>
      </w:r>
      <w:r w:rsidR="003E774A" w:rsidRPr="003E774A">
        <w:rPr>
          <w:color w:val="000000" w:themeColor="text1"/>
          <w:sz w:val="20"/>
          <w:szCs w:val="20"/>
        </w:rPr>
        <w:t xml:space="preserve">№12/9031/0640/4061/14З1 </w:t>
      </w:r>
      <w:r w:rsidR="003E774A" w:rsidRPr="003E774A">
        <w:rPr>
          <w:iCs/>
          <w:color w:val="000000" w:themeColor="text1"/>
          <w:sz w:val="20"/>
          <w:szCs w:val="20"/>
        </w:rPr>
        <w:t>от 17.03.2014 г.</w:t>
      </w:r>
      <w:r w:rsidRPr="00720D3C">
        <w:rPr>
          <w:color w:val="000000" w:themeColor="text1"/>
          <w:sz w:val="20"/>
          <w:szCs w:val="20"/>
        </w:rPr>
        <w:t xml:space="preserve"> залогодатель </w:t>
      </w:r>
      <w:r w:rsidR="003E774A" w:rsidRPr="003E774A">
        <w:rPr>
          <w:iCs/>
          <w:color w:val="000000" w:themeColor="text1"/>
          <w:sz w:val="20"/>
          <w:szCs w:val="20"/>
        </w:rPr>
        <w:t>Сарыева Ляман Алят Кызы</w:t>
      </w:r>
      <w:r w:rsidRPr="00720D3C">
        <w:rPr>
          <w:color w:val="000000" w:themeColor="text1"/>
          <w:sz w:val="20"/>
          <w:szCs w:val="20"/>
        </w:rPr>
        <w:t>;</w:t>
      </w:r>
    </w:p>
    <w:p w14:paraId="187B9C34" w14:textId="1EF7F0E0" w:rsidR="00720D3C" w:rsidRPr="00720D3C" w:rsidRDefault="003E774A" w:rsidP="003E774A">
      <w:pPr>
        <w:ind w:right="-57"/>
        <w:jc w:val="both"/>
        <w:rPr>
          <w:color w:val="000000" w:themeColor="text1"/>
          <w:sz w:val="20"/>
          <w:szCs w:val="20"/>
        </w:rPr>
      </w:pPr>
      <w:r>
        <w:rPr>
          <w:color w:val="000000" w:themeColor="text1"/>
          <w:sz w:val="20"/>
          <w:szCs w:val="20"/>
        </w:rPr>
        <w:t xml:space="preserve">            </w:t>
      </w:r>
      <w:r w:rsidR="00720D3C" w:rsidRPr="00720D3C">
        <w:rPr>
          <w:color w:val="000000" w:themeColor="text1"/>
          <w:sz w:val="20"/>
          <w:szCs w:val="20"/>
        </w:rPr>
        <w:t>-</w:t>
      </w:r>
      <w:r>
        <w:rPr>
          <w:color w:val="000000" w:themeColor="text1"/>
          <w:sz w:val="20"/>
          <w:szCs w:val="20"/>
        </w:rPr>
        <w:t xml:space="preserve"> </w:t>
      </w:r>
      <w:r w:rsidR="00720D3C" w:rsidRPr="00720D3C">
        <w:rPr>
          <w:color w:val="000000" w:themeColor="text1"/>
          <w:sz w:val="20"/>
          <w:szCs w:val="20"/>
        </w:rPr>
        <w:t xml:space="preserve">Договор залога </w:t>
      </w:r>
      <w:r w:rsidRPr="003E774A">
        <w:rPr>
          <w:iCs/>
          <w:color w:val="000000" w:themeColor="text1"/>
          <w:sz w:val="20"/>
          <w:szCs w:val="20"/>
        </w:rPr>
        <w:t>№12/9031/0640/4061/14З2 от 17.03.2014 г.</w:t>
      </w:r>
      <w:r>
        <w:rPr>
          <w:color w:val="000000" w:themeColor="text1"/>
          <w:sz w:val="20"/>
          <w:szCs w:val="20"/>
        </w:rPr>
        <w:t>,</w:t>
      </w:r>
      <w:r w:rsidR="00720D3C" w:rsidRPr="00720D3C">
        <w:rPr>
          <w:color w:val="000000" w:themeColor="text1"/>
          <w:sz w:val="20"/>
          <w:szCs w:val="20"/>
        </w:rPr>
        <w:t xml:space="preserve"> залогодатель </w:t>
      </w:r>
      <w:r w:rsidRPr="003E774A">
        <w:rPr>
          <w:i/>
          <w:iCs/>
          <w:color w:val="000000" w:themeColor="text1"/>
          <w:sz w:val="20"/>
          <w:szCs w:val="20"/>
        </w:rPr>
        <w:t>ИП Сарыева Ляман Алят Кы</w:t>
      </w:r>
      <w:r>
        <w:rPr>
          <w:i/>
          <w:iCs/>
          <w:color w:val="000000" w:themeColor="text1"/>
          <w:sz w:val="20"/>
          <w:szCs w:val="20"/>
        </w:rPr>
        <w:t>зы</w:t>
      </w:r>
      <w:r w:rsidR="00720D3C" w:rsidRPr="00720D3C">
        <w:rPr>
          <w:color w:val="000000" w:themeColor="text1"/>
          <w:sz w:val="20"/>
          <w:szCs w:val="20"/>
        </w:rPr>
        <w:t>.</w:t>
      </w:r>
    </w:p>
    <w:p w14:paraId="6A1D767A" w14:textId="5CB147C4" w:rsidR="00745F2F" w:rsidRPr="00745F2F" w:rsidRDefault="00745F2F" w:rsidP="00720D3C">
      <w:pPr>
        <w:ind w:right="-57" w:firstLine="708"/>
        <w:jc w:val="both"/>
        <w:rPr>
          <w:color w:val="000000" w:themeColor="text1"/>
          <w:sz w:val="20"/>
          <w:szCs w:val="20"/>
        </w:rPr>
      </w:pPr>
    </w:p>
    <w:p w14:paraId="5A6BF5FA" w14:textId="4F92A564" w:rsidR="00720D3C" w:rsidRPr="00C8645A" w:rsidRDefault="00720D3C" w:rsidP="00720D3C">
      <w:pPr>
        <w:ind w:right="-57" w:firstLine="708"/>
        <w:jc w:val="both"/>
        <w:rPr>
          <w:rFonts w:eastAsia="Calibri"/>
          <w:color w:val="000000" w:themeColor="text1"/>
          <w:sz w:val="20"/>
          <w:szCs w:val="20"/>
        </w:rPr>
      </w:pPr>
      <w:r w:rsidRPr="00C8645A">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Pr="00C8645A">
        <w:rPr>
          <w:rFonts w:eastAsia="Calibri"/>
          <w:color w:val="000000" w:themeColor="text1"/>
          <w:sz w:val="20"/>
          <w:szCs w:val="20"/>
          <w:u w:val="single"/>
        </w:rPr>
        <w:t xml:space="preserve">Должника 2 </w:t>
      </w:r>
      <w:r w:rsidRPr="00C8645A">
        <w:rPr>
          <w:rFonts w:eastAsia="Calibri"/>
          <w:color w:val="000000" w:themeColor="text1"/>
          <w:sz w:val="20"/>
          <w:szCs w:val="20"/>
        </w:rPr>
        <w:t>перед ПАО Сбербанк:</w:t>
      </w:r>
    </w:p>
    <w:p w14:paraId="06C2DDFF" w14:textId="00FF6B72" w:rsidR="00F12A8B" w:rsidRDefault="00F12A8B" w:rsidP="00720D3C">
      <w:pPr>
        <w:ind w:firstLine="708"/>
        <w:jc w:val="both"/>
        <w:rPr>
          <w:color w:val="000000" w:themeColor="text1"/>
          <w:sz w:val="20"/>
          <w:szCs w:val="20"/>
        </w:rPr>
      </w:pPr>
      <w:r w:rsidRPr="00F12A8B">
        <w:rPr>
          <w:color w:val="000000" w:themeColor="text1"/>
          <w:sz w:val="20"/>
          <w:szCs w:val="20"/>
        </w:rPr>
        <w:t>- Договор поручительства №12/9031/</w:t>
      </w:r>
      <w:r>
        <w:rPr>
          <w:color w:val="000000" w:themeColor="text1"/>
          <w:sz w:val="20"/>
          <w:szCs w:val="20"/>
        </w:rPr>
        <w:t>0640/4072/14П1 от 11.06.2014</w:t>
      </w:r>
      <w:r w:rsidRPr="00F12A8B">
        <w:rPr>
          <w:color w:val="000000" w:themeColor="text1"/>
          <w:sz w:val="20"/>
          <w:szCs w:val="20"/>
        </w:rPr>
        <w:t xml:space="preserve"> года,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w:t>
      </w:r>
    </w:p>
    <w:p w14:paraId="3F3580D5" w14:textId="5B9D087E" w:rsidR="00F12A8B" w:rsidRDefault="00F12A8B" w:rsidP="00720D3C">
      <w:pPr>
        <w:ind w:firstLine="708"/>
        <w:jc w:val="both"/>
        <w:rPr>
          <w:color w:val="000000" w:themeColor="text1"/>
          <w:sz w:val="20"/>
          <w:szCs w:val="20"/>
        </w:rPr>
      </w:pPr>
      <w:r w:rsidRPr="00F12A8B">
        <w:rPr>
          <w:color w:val="000000" w:themeColor="text1"/>
          <w:sz w:val="20"/>
          <w:szCs w:val="20"/>
        </w:rPr>
        <w:t>- Договор поручительства №12/9031/0640/4072/14П2 от 11.06.2014 года,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w:t>
      </w:r>
    </w:p>
    <w:p w14:paraId="7AC854F4" w14:textId="0FBA7208" w:rsidR="00720D3C" w:rsidRPr="00C8645A" w:rsidRDefault="00720D3C" w:rsidP="00720D3C">
      <w:pPr>
        <w:ind w:firstLine="708"/>
        <w:jc w:val="both"/>
        <w:rPr>
          <w:color w:val="000000" w:themeColor="text1"/>
          <w:sz w:val="20"/>
          <w:szCs w:val="20"/>
        </w:rPr>
      </w:pPr>
      <w:r w:rsidRPr="00C8645A">
        <w:rPr>
          <w:color w:val="000000" w:themeColor="text1"/>
          <w:sz w:val="20"/>
          <w:szCs w:val="20"/>
        </w:rPr>
        <w:t xml:space="preserve">- Договор залога </w:t>
      </w:r>
      <w:r w:rsidR="00F12A8B" w:rsidRPr="00F12A8B">
        <w:rPr>
          <w:color w:val="000000" w:themeColor="text1"/>
          <w:sz w:val="20"/>
          <w:szCs w:val="20"/>
        </w:rPr>
        <w:t>№12/9031/0640/4072/1431 от 11.06.2014 г.</w:t>
      </w:r>
      <w:r w:rsidR="00F12A8B">
        <w:rPr>
          <w:color w:val="000000" w:themeColor="text1"/>
          <w:sz w:val="20"/>
          <w:szCs w:val="20"/>
        </w:rPr>
        <w:t>,</w:t>
      </w:r>
      <w:r w:rsidRPr="00C8645A">
        <w:rPr>
          <w:color w:val="000000" w:themeColor="text1"/>
          <w:sz w:val="20"/>
          <w:szCs w:val="20"/>
        </w:rPr>
        <w:t xml:space="preserve"> залогодатель ООО "</w:t>
      </w:r>
      <w:r w:rsidR="00F12A8B">
        <w:rPr>
          <w:color w:val="000000" w:themeColor="text1"/>
          <w:sz w:val="20"/>
          <w:szCs w:val="20"/>
        </w:rPr>
        <w:t>ОМАР</w:t>
      </w:r>
      <w:r w:rsidRPr="00C8645A">
        <w:rPr>
          <w:color w:val="000000" w:themeColor="text1"/>
          <w:sz w:val="20"/>
          <w:szCs w:val="20"/>
        </w:rPr>
        <w:t>";</w:t>
      </w:r>
    </w:p>
    <w:p w14:paraId="72700C60" w14:textId="57D4944C" w:rsidR="00720D3C" w:rsidRPr="00C8645A" w:rsidRDefault="00720D3C" w:rsidP="00F12A8B">
      <w:pPr>
        <w:ind w:firstLine="709"/>
        <w:jc w:val="both"/>
        <w:rPr>
          <w:color w:val="000000" w:themeColor="text1"/>
          <w:sz w:val="20"/>
          <w:szCs w:val="20"/>
        </w:rPr>
      </w:pPr>
      <w:r w:rsidRPr="00C8645A">
        <w:rPr>
          <w:color w:val="000000" w:themeColor="text1"/>
          <w:sz w:val="20"/>
          <w:szCs w:val="20"/>
        </w:rPr>
        <w:t xml:space="preserve">- Договор залога </w:t>
      </w:r>
      <w:r w:rsidR="00F12A8B" w:rsidRPr="00F12A8B">
        <w:rPr>
          <w:iCs/>
          <w:color w:val="000000" w:themeColor="text1"/>
          <w:sz w:val="20"/>
          <w:szCs w:val="20"/>
        </w:rPr>
        <w:t>№12/9031/0640/4072/1432</w:t>
      </w:r>
      <w:r w:rsidR="00F12A8B">
        <w:rPr>
          <w:iCs/>
          <w:color w:val="000000" w:themeColor="text1"/>
          <w:sz w:val="20"/>
          <w:szCs w:val="20"/>
        </w:rPr>
        <w:t xml:space="preserve"> </w:t>
      </w:r>
      <w:r w:rsidR="00F12A8B" w:rsidRPr="00F12A8B">
        <w:rPr>
          <w:iCs/>
          <w:color w:val="000000" w:themeColor="text1"/>
          <w:sz w:val="20"/>
          <w:szCs w:val="20"/>
        </w:rPr>
        <w:t>от 11.06.2014 г.</w:t>
      </w:r>
      <w:r w:rsidRPr="00F12A8B">
        <w:rPr>
          <w:color w:val="000000" w:themeColor="text1"/>
          <w:sz w:val="20"/>
          <w:szCs w:val="20"/>
        </w:rPr>
        <w:t xml:space="preserve"> </w:t>
      </w:r>
      <w:r w:rsidRPr="00C8645A">
        <w:rPr>
          <w:color w:val="000000" w:themeColor="text1"/>
          <w:sz w:val="20"/>
          <w:szCs w:val="20"/>
        </w:rPr>
        <w:t xml:space="preserve">залогодатель </w:t>
      </w:r>
      <w:r w:rsidR="00F12A8B" w:rsidRPr="00F12A8B">
        <w:rPr>
          <w:color w:val="000000" w:themeColor="text1"/>
          <w:sz w:val="20"/>
          <w:szCs w:val="20"/>
        </w:rPr>
        <w:t>ООО "ОМАР";</w:t>
      </w:r>
    </w:p>
    <w:p w14:paraId="0C133A33" w14:textId="4258B21E" w:rsidR="00F12A8B" w:rsidRDefault="00F12A8B" w:rsidP="00720D3C">
      <w:pPr>
        <w:ind w:firstLine="709"/>
        <w:jc w:val="both"/>
        <w:rPr>
          <w:color w:val="000000" w:themeColor="text1"/>
          <w:sz w:val="20"/>
          <w:szCs w:val="20"/>
        </w:rPr>
      </w:pPr>
      <w:r w:rsidRPr="00F12A8B">
        <w:rPr>
          <w:color w:val="000000" w:themeColor="text1"/>
          <w:sz w:val="20"/>
          <w:szCs w:val="20"/>
        </w:rPr>
        <w:t xml:space="preserve">- Договор залога </w:t>
      </w:r>
      <w:r w:rsidRPr="00F12A8B">
        <w:rPr>
          <w:iCs/>
          <w:color w:val="000000" w:themeColor="text1"/>
          <w:sz w:val="20"/>
          <w:szCs w:val="20"/>
        </w:rPr>
        <w:t>№12/9031/0640/4072/1433 от 11.06.2014 г.</w:t>
      </w:r>
      <w:r w:rsidRPr="00F12A8B">
        <w:rPr>
          <w:color w:val="000000" w:themeColor="text1"/>
          <w:sz w:val="20"/>
          <w:szCs w:val="20"/>
        </w:rPr>
        <w:t xml:space="preserve"> залогодатель </w:t>
      </w:r>
      <w:r w:rsidRPr="00F12A8B">
        <w:rPr>
          <w:iCs/>
          <w:color w:val="000000" w:themeColor="text1"/>
          <w:sz w:val="20"/>
          <w:szCs w:val="20"/>
        </w:rPr>
        <w:t>ИП Сарыева Ляман Алят Кызы</w:t>
      </w:r>
      <w:r w:rsidRPr="00F12A8B">
        <w:rPr>
          <w:color w:val="000000" w:themeColor="text1"/>
          <w:sz w:val="20"/>
          <w:szCs w:val="20"/>
        </w:rPr>
        <w:t>;</w:t>
      </w:r>
    </w:p>
    <w:p w14:paraId="10F717CF" w14:textId="77777777" w:rsidR="00F12A8B" w:rsidRDefault="00F12A8B" w:rsidP="00720D3C">
      <w:pPr>
        <w:ind w:firstLine="709"/>
        <w:jc w:val="both"/>
        <w:rPr>
          <w:color w:val="000000" w:themeColor="text1"/>
          <w:sz w:val="20"/>
          <w:szCs w:val="20"/>
        </w:rPr>
      </w:pPr>
    </w:p>
    <w:p w14:paraId="1F8E5D6C" w14:textId="77777777" w:rsidR="00C8645A" w:rsidRPr="00C8645A" w:rsidRDefault="00C8645A" w:rsidP="00720D3C">
      <w:pPr>
        <w:ind w:right="-57" w:firstLine="708"/>
        <w:jc w:val="both"/>
        <w:rPr>
          <w:color w:val="000000" w:themeColor="text1"/>
          <w:sz w:val="20"/>
          <w:szCs w:val="20"/>
        </w:rPr>
      </w:pPr>
    </w:p>
    <w:p w14:paraId="46ED5AE2" w14:textId="77777777" w:rsidR="00C8645A" w:rsidRPr="00745F2F" w:rsidRDefault="00C8645A" w:rsidP="00C8645A">
      <w:pPr>
        <w:ind w:right="-57" w:firstLine="708"/>
        <w:jc w:val="both"/>
        <w:rPr>
          <w:color w:val="000000" w:themeColor="text1"/>
          <w:sz w:val="20"/>
          <w:szCs w:val="20"/>
        </w:rPr>
      </w:pPr>
    </w:p>
    <w:p w14:paraId="316FFED0" w14:textId="308F47E2" w:rsidR="00C8645A" w:rsidRPr="00E83E3C" w:rsidRDefault="00C8645A" w:rsidP="00577F62">
      <w:pPr>
        <w:ind w:firstLine="709"/>
        <w:jc w:val="both"/>
        <w:rPr>
          <w:sz w:val="20"/>
          <w:szCs w:val="20"/>
        </w:rPr>
      </w:pPr>
    </w:p>
    <w:p w14:paraId="768061A0" w14:textId="77777777" w:rsidR="001D49BF" w:rsidRPr="002035F8" w:rsidRDefault="001D49BF" w:rsidP="001D49BF">
      <w:pPr>
        <w:ind w:firstLine="709"/>
        <w:jc w:val="both"/>
        <w:rPr>
          <w:strike/>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7B0F2239"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3B2C6E" w:rsidRPr="00A147C4">
        <w:rPr>
          <w:b w:val="0"/>
          <w:bCs w:val="0"/>
          <w:sz w:val="20"/>
          <w:szCs w:val="20"/>
        </w:rPr>
        <w:t>5</w:t>
      </w:r>
      <w:r w:rsidR="00781931">
        <w:rPr>
          <w:b w:val="0"/>
          <w:bCs w:val="0"/>
          <w:sz w:val="20"/>
          <w:szCs w:val="20"/>
        </w:rPr>
        <w:t>-х рабочих</w:t>
      </w:r>
      <w:r w:rsidRPr="00A147C4">
        <w:rPr>
          <w:b w:val="0"/>
          <w:bCs w:val="0"/>
          <w:sz w:val="20"/>
          <w:szCs w:val="20"/>
        </w:rPr>
        <w:t xml:space="preserve">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6FA8F4F2" w:rsidR="00325B19" w:rsidRPr="00720D3C" w:rsidRDefault="00325B19" w:rsidP="00AC404E">
      <w:pPr>
        <w:autoSpaceDE w:val="0"/>
        <w:autoSpaceDN w:val="0"/>
        <w:adjustRightInd w:val="0"/>
        <w:jc w:val="both"/>
        <w:rPr>
          <w:sz w:val="20"/>
          <w:szCs w:val="20"/>
          <w:lang w:eastAsia="en-US"/>
        </w:rPr>
      </w:pPr>
      <w:r w:rsidRPr="00F73720">
        <w:rPr>
          <w:sz w:val="20"/>
          <w:szCs w:val="20"/>
          <w:lang w:eastAsia="en-US"/>
        </w:rPr>
        <w:t xml:space="preserve">- ознакомлен с условиями </w:t>
      </w:r>
      <w:r w:rsidR="00BF57CF" w:rsidRPr="00F73720">
        <w:rPr>
          <w:sz w:val="20"/>
          <w:szCs w:val="20"/>
          <w:lang w:eastAsia="en-US"/>
        </w:rPr>
        <w:t>Кредитных договоров, указанных в пп. 1.1.1</w:t>
      </w:r>
      <w:r w:rsidR="006145BA" w:rsidRPr="00F73720">
        <w:rPr>
          <w:sz w:val="20"/>
          <w:szCs w:val="20"/>
          <w:lang w:eastAsia="en-US"/>
        </w:rPr>
        <w:t xml:space="preserve"> и 1.1.2</w:t>
      </w:r>
      <w:r w:rsidR="00720D3C">
        <w:rPr>
          <w:sz w:val="20"/>
          <w:szCs w:val="20"/>
          <w:lang w:eastAsia="en-US"/>
        </w:rPr>
        <w:t>, 1.2</w:t>
      </w:r>
      <w:r w:rsidR="006145BA" w:rsidRPr="00F73720">
        <w:rPr>
          <w:sz w:val="20"/>
          <w:szCs w:val="20"/>
          <w:lang w:eastAsia="en-US"/>
        </w:rPr>
        <w:t xml:space="preserve"> </w:t>
      </w:r>
      <w:r w:rsidR="00AC404E" w:rsidRPr="00F73720">
        <w:rPr>
          <w:sz w:val="20"/>
          <w:szCs w:val="20"/>
          <w:lang w:eastAsia="en-US"/>
        </w:rPr>
        <w:t>и заключенных к н</w:t>
      </w:r>
      <w:r w:rsidR="006145BA" w:rsidRPr="00F73720">
        <w:rPr>
          <w:sz w:val="20"/>
          <w:szCs w:val="20"/>
          <w:lang w:eastAsia="en-US"/>
        </w:rPr>
        <w:t>и</w:t>
      </w:r>
      <w:r w:rsidR="00AC404E" w:rsidRPr="00F73720">
        <w:rPr>
          <w:sz w:val="20"/>
          <w:szCs w:val="20"/>
          <w:lang w:eastAsia="en-US"/>
        </w:rPr>
        <w:t>м дополнительных соглашений (далее «Кредитны</w:t>
      </w:r>
      <w:r w:rsidR="006145BA" w:rsidRPr="00F73720">
        <w:rPr>
          <w:sz w:val="20"/>
          <w:szCs w:val="20"/>
          <w:lang w:eastAsia="en-US"/>
        </w:rPr>
        <w:t>е</w:t>
      </w:r>
      <w:r w:rsidR="00AC404E" w:rsidRPr="00F73720">
        <w:rPr>
          <w:sz w:val="20"/>
          <w:szCs w:val="20"/>
          <w:lang w:eastAsia="en-US"/>
        </w:rPr>
        <w:t xml:space="preserve"> договор</w:t>
      </w:r>
      <w:r w:rsidR="006145BA" w:rsidRPr="00F73720">
        <w:rPr>
          <w:sz w:val="20"/>
          <w:szCs w:val="20"/>
          <w:lang w:eastAsia="en-US"/>
        </w:rPr>
        <w:t>ы</w:t>
      </w:r>
      <w:r w:rsidR="00AC404E" w:rsidRPr="00F73720">
        <w:rPr>
          <w:sz w:val="20"/>
          <w:szCs w:val="20"/>
          <w:lang w:eastAsia="en-US"/>
        </w:rPr>
        <w:t>»),</w:t>
      </w:r>
      <w:r w:rsidRPr="00720D3C">
        <w:rPr>
          <w:sz w:val="20"/>
          <w:szCs w:val="20"/>
          <w:lang w:eastAsia="en-US"/>
        </w:rPr>
        <w:t xml:space="preserve"> а также договоров, заключенных в </w:t>
      </w:r>
      <w:r w:rsidR="006145BA" w:rsidRPr="00720D3C">
        <w:rPr>
          <w:sz w:val="20"/>
          <w:szCs w:val="20"/>
          <w:lang w:eastAsia="en-US"/>
        </w:rPr>
        <w:t>их</w:t>
      </w:r>
      <w:r w:rsidRPr="00720D3C">
        <w:rPr>
          <w:sz w:val="20"/>
          <w:szCs w:val="20"/>
          <w:lang w:eastAsia="en-US"/>
        </w:rPr>
        <w:t xml:space="preserve"> обеспечение (со всеми изменениями и дополнениями к ним);</w:t>
      </w:r>
    </w:p>
    <w:p w14:paraId="55CBA76C" w14:textId="77777777"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25B19" w:rsidRPr="00720D3C">
        <w:rPr>
          <w:sz w:val="20"/>
          <w:szCs w:val="20"/>
          <w:lang w:eastAsia="en-US"/>
        </w:rPr>
        <w:t>е</w:t>
      </w:r>
      <w:r w:rsidRPr="00720D3C">
        <w:rPr>
          <w:sz w:val="20"/>
          <w:szCs w:val="20"/>
          <w:lang w:eastAsia="en-US"/>
        </w:rPr>
        <w:t xml:space="preserve"> договор</w:t>
      </w:r>
      <w:r w:rsidR="00325B19" w:rsidRPr="00720D3C">
        <w:rPr>
          <w:sz w:val="20"/>
          <w:szCs w:val="20"/>
          <w:lang w:eastAsia="en-US"/>
        </w:rPr>
        <w:t>ы</w:t>
      </w:r>
      <w:r w:rsidRPr="00720D3C">
        <w:rPr>
          <w:sz w:val="20"/>
          <w:szCs w:val="20"/>
          <w:lang w:eastAsia="en-US"/>
        </w:rPr>
        <w:t xml:space="preserve"> и сделки, заключенные в обеспечение исполнения обязательства  должник</w:t>
      </w:r>
      <w:r w:rsidR="00325B19" w:rsidRPr="00720D3C">
        <w:rPr>
          <w:sz w:val="20"/>
          <w:szCs w:val="20"/>
          <w:lang w:eastAsia="en-US"/>
        </w:rPr>
        <w:t>ов</w:t>
      </w:r>
      <w:r w:rsidRPr="00720D3C">
        <w:rPr>
          <w:sz w:val="20"/>
          <w:szCs w:val="20"/>
          <w:lang w:eastAsia="en-US"/>
        </w:rPr>
        <w:t xml:space="preserve"> по кредитн</w:t>
      </w:r>
      <w:r w:rsidR="00325B19" w:rsidRPr="00720D3C">
        <w:rPr>
          <w:sz w:val="20"/>
          <w:szCs w:val="20"/>
          <w:lang w:eastAsia="en-US"/>
        </w:rPr>
        <w:t>ым</w:t>
      </w:r>
      <w:r w:rsidRPr="00720D3C">
        <w:rPr>
          <w:sz w:val="20"/>
          <w:szCs w:val="20"/>
          <w:lang w:eastAsia="en-US"/>
        </w:rPr>
        <w:t xml:space="preserve"> договор</w:t>
      </w:r>
      <w:r w:rsidR="00325B19" w:rsidRPr="00720D3C">
        <w:rPr>
          <w:sz w:val="20"/>
          <w:szCs w:val="20"/>
          <w:lang w:eastAsia="en-US"/>
        </w:rPr>
        <w:t>ам</w:t>
      </w:r>
      <w:r w:rsidRPr="00720D3C">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00E2C696" w14:textId="77777777" w:rsidR="00FB56EA" w:rsidRPr="006145BA" w:rsidRDefault="00FB56EA" w:rsidP="00FB56EA">
      <w:pPr>
        <w:autoSpaceDE w:val="0"/>
        <w:autoSpaceDN w:val="0"/>
        <w:jc w:val="both"/>
        <w:rPr>
          <w:sz w:val="20"/>
          <w:szCs w:val="20"/>
          <w:lang w:eastAsia="en-US"/>
        </w:rPr>
      </w:pPr>
      <w:r w:rsidRPr="00F12A8B">
        <w:rPr>
          <w:sz w:val="20"/>
          <w:szCs w:val="20"/>
          <w:lang w:eastAsia="en-US"/>
        </w:rPr>
        <w:t>- ему</w:t>
      </w:r>
      <w:r w:rsidRPr="00720D3C">
        <w:rPr>
          <w:sz w:val="20"/>
          <w:szCs w:val="20"/>
          <w:lang w:eastAsia="en-US"/>
        </w:rPr>
        <w:t xml:space="preserve"> известно фактическое состояние предметов залога, обеспечивающих исполнение обязательств по кредитн</w:t>
      </w:r>
      <w:r w:rsidR="00325B19" w:rsidRPr="00720D3C">
        <w:rPr>
          <w:sz w:val="20"/>
          <w:szCs w:val="20"/>
          <w:lang w:eastAsia="en-US"/>
        </w:rPr>
        <w:t xml:space="preserve">ым </w:t>
      </w:r>
      <w:r w:rsidRPr="00720D3C">
        <w:rPr>
          <w:sz w:val="20"/>
          <w:szCs w:val="20"/>
          <w:lang w:eastAsia="en-US"/>
        </w:rPr>
        <w:t>договор</w:t>
      </w:r>
      <w:r w:rsidR="00325B19" w:rsidRPr="00720D3C">
        <w:rPr>
          <w:sz w:val="20"/>
          <w:szCs w:val="20"/>
          <w:lang w:eastAsia="en-US"/>
        </w:rPr>
        <w:t>ам</w:t>
      </w:r>
      <w:r w:rsidRPr="00720D3C">
        <w:rPr>
          <w:sz w:val="20"/>
          <w:szCs w:val="20"/>
          <w:lang w:eastAsia="en-US"/>
        </w:rPr>
        <w:t>, их местонахождение, а также все имеющиеся обременения в отношении заложенного имущества</w:t>
      </w:r>
      <w:r w:rsidR="00413676" w:rsidRPr="00720D3C">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720D3C">
        <w:rPr>
          <w:sz w:val="20"/>
          <w:szCs w:val="20"/>
          <w:lang w:eastAsia="en-US"/>
        </w:rPr>
        <w:t xml:space="preserve">исковых </w:t>
      </w:r>
      <w:r w:rsidR="00413676" w:rsidRPr="00720D3C">
        <w:rPr>
          <w:sz w:val="20"/>
          <w:szCs w:val="20"/>
          <w:lang w:eastAsia="en-US"/>
        </w:rPr>
        <w:t>требований об обращении взыскания на залог в случае признания актуальных собственников</w:t>
      </w:r>
      <w:r w:rsidR="00413676" w:rsidRPr="006145BA">
        <w:rPr>
          <w:sz w:val="20"/>
          <w:szCs w:val="20"/>
          <w:lang w:eastAsia="en-US"/>
        </w:rPr>
        <w:t xml:space="preserve"> добросовестными покупателями</w:t>
      </w:r>
      <w:r w:rsidRPr="006145BA">
        <w:rPr>
          <w:sz w:val="20"/>
          <w:szCs w:val="20"/>
          <w:lang w:eastAsia="en-US"/>
        </w:rPr>
        <w:t xml:space="preserve">; </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0D5A298"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6145BA" w:rsidRPr="0020363E">
        <w:rPr>
          <w:rFonts w:ascii="Times New Roman" w:hAnsi="Times New Roman" w:cs="Times New Roman"/>
          <w:sz w:val="20"/>
          <w:szCs w:val="20"/>
        </w:rPr>
        <w:t>3</w:t>
      </w:r>
      <w:r w:rsidR="00985FDF" w:rsidRPr="0020363E">
        <w:rPr>
          <w:rFonts w:ascii="Times New Roman" w:hAnsi="Times New Roman" w:cs="Times New Roman"/>
          <w:sz w:val="20"/>
          <w:szCs w:val="20"/>
        </w:rPr>
        <w:t>, которое является неотъемлемой частью Договора.</w:t>
      </w:r>
    </w:p>
    <w:p w14:paraId="134F000F" w14:textId="4A3E9688"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поручителям</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3754C9CD"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xml:space="preserve">, поручители,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.1.,1.2.</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1D0BDD46"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ы, указанные в пп.</w:t>
      </w:r>
      <w:r w:rsidR="00712DE2" w:rsidRPr="0020363E">
        <w:rPr>
          <w:sz w:val="20"/>
          <w:szCs w:val="20"/>
        </w:rPr>
        <w:t xml:space="preserve"> </w:t>
      </w:r>
      <w:r w:rsidR="009C4E0E" w:rsidRPr="0020363E">
        <w:rPr>
          <w:sz w:val="20"/>
          <w:szCs w:val="20"/>
        </w:rPr>
        <w:t>1.1.1 и 1.1.2</w:t>
      </w:r>
      <w:r w:rsidR="005132D3" w:rsidRPr="0020363E">
        <w:rPr>
          <w:sz w:val="20"/>
          <w:szCs w:val="20"/>
        </w:rPr>
        <w:t>,</w:t>
      </w:r>
      <w:r w:rsidR="000E6F74">
        <w:rPr>
          <w:sz w:val="20"/>
          <w:szCs w:val="20"/>
        </w:rPr>
        <w:t xml:space="preserve"> 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20363E"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0A1668" w:rsidRDefault="008626C9" w:rsidP="007E3481">
      <w:pPr>
        <w:pStyle w:val="21"/>
        <w:ind w:firstLine="708"/>
        <w:jc w:val="both"/>
        <w:rPr>
          <w:b w:val="0"/>
          <w:i/>
          <w:iCs/>
          <w:sz w:val="20"/>
          <w:szCs w:val="20"/>
        </w:rPr>
      </w:pPr>
      <w:r w:rsidRPr="0020363E">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Pr>
          <w:b w:val="0"/>
          <w:bCs w:val="0"/>
          <w:sz w:val="20"/>
          <w:szCs w:val="20"/>
        </w:rPr>
        <w:t>ным в п. 6 настоящего Договора.</w:t>
      </w:r>
    </w:p>
    <w:p w14:paraId="6AB2CBDC" w14:textId="70A5E7A3" w:rsidR="00F3670B" w:rsidRPr="0020363E" w:rsidRDefault="00CB0C80" w:rsidP="00F3670B">
      <w:pPr>
        <w:ind w:firstLine="567"/>
        <w:jc w:val="both"/>
        <w:rPr>
          <w:sz w:val="20"/>
          <w:szCs w:val="20"/>
        </w:rPr>
      </w:pPr>
      <w:r w:rsidRPr="0020363E">
        <w:rPr>
          <w:sz w:val="20"/>
          <w:szCs w:val="20"/>
        </w:rPr>
        <w:t>3.</w:t>
      </w:r>
      <w:r w:rsidR="00733AEE" w:rsidRPr="0020363E">
        <w:rPr>
          <w:sz w:val="20"/>
          <w:szCs w:val="20"/>
        </w:rPr>
        <w:t>8</w:t>
      </w:r>
      <w:r w:rsidRPr="0020363E">
        <w:rPr>
          <w:sz w:val="20"/>
          <w:szCs w:val="20"/>
        </w:rPr>
        <w:t xml:space="preserve">. </w:t>
      </w:r>
      <w:r w:rsidR="00F3670B" w:rsidRPr="0020363E">
        <w:rPr>
          <w:sz w:val="21"/>
          <w:szCs w:val="21"/>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20363E">
        <w:rPr>
          <w:sz w:val="20"/>
          <w:szCs w:val="20"/>
        </w:rPr>
        <w:t>- в одностороннем внесудебном порядке отказаться от исполнения Договора</w:t>
      </w:r>
      <w:r w:rsidR="00854A27" w:rsidRPr="0020363E">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20363E">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т.ч.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t>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77777777"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Должникам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0C4B1E94"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 указанных в п. 1.1</w:t>
      </w:r>
      <w:r w:rsidR="00F12A8B">
        <w:rPr>
          <w:b w:val="0"/>
          <w:bCs w:val="0"/>
          <w:sz w:val="20"/>
          <w:szCs w:val="20"/>
        </w:rPr>
        <w:t xml:space="preserve">. </w:t>
      </w:r>
      <w:r w:rsidR="00985FDF" w:rsidRPr="00CC743B">
        <w:rPr>
          <w:b w:val="0"/>
          <w:bCs w:val="0"/>
          <w:sz w:val="20"/>
          <w:szCs w:val="20"/>
        </w:rPr>
        <w:t>- 1.2.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0"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0"/>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3E1117">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D700B6">
      <w:pPr>
        <w:jc w:val="center"/>
        <w:rPr>
          <w:b/>
          <w:bCs/>
          <w:sz w:val="20"/>
          <w:szCs w:val="20"/>
        </w:rPr>
      </w:pPr>
    </w:p>
    <w:p w14:paraId="14393FB9" w14:textId="77777777" w:rsidR="00D700B6" w:rsidRPr="00474AE9" w:rsidRDefault="00D700B6" w:rsidP="00D700B6">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F51001">
            <w:pPr>
              <w:widowControl w:val="0"/>
              <w:autoSpaceDE w:val="0"/>
              <w:autoSpaceDN w:val="0"/>
              <w:adjustRightInd w:val="0"/>
              <w:rPr>
                <w:sz w:val="20"/>
                <w:szCs w:val="20"/>
              </w:rPr>
            </w:pPr>
          </w:p>
          <w:p w14:paraId="21BD96EF" w14:textId="77777777" w:rsidR="00EE78C1" w:rsidRPr="00474AE9" w:rsidRDefault="00EE78C1" w:rsidP="00F51001">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F51001">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F51001">
            <w:pPr>
              <w:widowControl w:val="0"/>
              <w:autoSpaceDE w:val="0"/>
              <w:autoSpaceDN w:val="0"/>
              <w:adjustRightInd w:val="0"/>
              <w:jc w:val="both"/>
              <w:rPr>
                <w:sz w:val="20"/>
                <w:szCs w:val="20"/>
              </w:rPr>
            </w:pPr>
          </w:p>
          <w:p w14:paraId="363F5987" w14:textId="77777777" w:rsidR="00EE78C1" w:rsidRPr="00474AE9" w:rsidRDefault="00EE78C1" w:rsidP="00F51001">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F51001">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F51001">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F51001">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F51001">
            <w:pPr>
              <w:pStyle w:val="21"/>
              <w:widowControl w:val="0"/>
              <w:adjustRightInd w:val="0"/>
              <w:rPr>
                <w:b w:val="0"/>
                <w:sz w:val="20"/>
                <w:szCs w:val="20"/>
              </w:rPr>
            </w:pPr>
          </w:p>
          <w:p w14:paraId="0A014689" w14:textId="77777777" w:rsidR="00EE78C1" w:rsidRPr="00474AE9" w:rsidRDefault="000006D7" w:rsidP="00F51001">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F51001">
            <w:pPr>
              <w:pStyle w:val="21"/>
              <w:widowControl w:val="0"/>
              <w:adjustRightInd w:val="0"/>
              <w:rPr>
                <w:b w:val="0"/>
                <w:sz w:val="20"/>
                <w:szCs w:val="20"/>
              </w:rPr>
            </w:pPr>
            <w:r w:rsidRPr="00474AE9">
              <w:rPr>
                <w:b w:val="0"/>
                <w:sz w:val="20"/>
                <w:szCs w:val="20"/>
              </w:rPr>
              <w:t>м.п.</w:t>
            </w:r>
          </w:p>
        </w:tc>
        <w:tc>
          <w:tcPr>
            <w:tcW w:w="5421" w:type="dxa"/>
          </w:tcPr>
          <w:p w14:paraId="69DAF018" w14:textId="77777777" w:rsidR="00EE78C1" w:rsidRPr="00474AE9" w:rsidRDefault="00EE78C1" w:rsidP="00F51001">
            <w:pPr>
              <w:widowControl w:val="0"/>
              <w:autoSpaceDE w:val="0"/>
              <w:autoSpaceDN w:val="0"/>
              <w:adjustRightInd w:val="0"/>
              <w:jc w:val="both"/>
              <w:rPr>
                <w:sz w:val="20"/>
                <w:szCs w:val="20"/>
              </w:rPr>
            </w:pPr>
          </w:p>
          <w:p w14:paraId="0F39A58F" w14:textId="77777777" w:rsidR="00680835" w:rsidRPr="00474AE9" w:rsidRDefault="00680835" w:rsidP="00F51001">
            <w:pPr>
              <w:widowControl w:val="0"/>
              <w:autoSpaceDE w:val="0"/>
              <w:autoSpaceDN w:val="0"/>
              <w:adjustRightInd w:val="0"/>
              <w:jc w:val="both"/>
              <w:rPr>
                <w:sz w:val="20"/>
                <w:szCs w:val="20"/>
              </w:rPr>
            </w:pPr>
          </w:p>
          <w:p w14:paraId="31911473" w14:textId="77777777" w:rsidR="00680835" w:rsidRPr="00474AE9" w:rsidRDefault="00680835" w:rsidP="00F51001">
            <w:pPr>
              <w:widowControl w:val="0"/>
              <w:autoSpaceDE w:val="0"/>
              <w:autoSpaceDN w:val="0"/>
              <w:adjustRightInd w:val="0"/>
              <w:jc w:val="both"/>
              <w:rPr>
                <w:sz w:val="20"/>
                <w:szCs w:val="20"/>
              </w:rPr>
            </w:pPr>
          </w:p>
          <w:p w14:paraId="25CA4DC8" w14:textId="77777777" w:rsidR="00EE78C1" w:rsidRPr="00474AE9" w:rsidRDefault="00EE78C1" w:rsidP="00F51001">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2DFC8129" w14:textId="77777777" w:rsidR="00EE78C1" w:rsidRDefault="00EE78C1" w:rsidP="00436DA7">
            <w:pPr>
              <w:widowControl w:val="0"/>
              <w:autoSpaceDE w:val="0"/>
              <w:autoSpaceDN w:val="0"/>
              <w:adjustRightInd w:val="0"/>
              <w:jc w:val="both"/>
              <w:rPr>
                <w:sz w:val="20"/>
                <w:szCs w:val="20"/>
              </w:rPr>
            </w:pPr>
          </w:p>
          <w:p w14:paraId="5D16A881" w14:textId="7B20A23A" w:rsidR="0080008E" w:rsidRPr="00474AE9" w:rsidRDefault="0080008E" w:rsidP="00436DA7">
            <w:pPr>
              <w:widowControl w:val="0"/>
              <w:autoSpaceDE w:val="0"/>
              <w:autoSpaceDN w:val="0"/>
              <w:adjustRightInd w:val="0"/>
              <w:jc w:val="both"/>
              <w:rPr>
                <w:sz w:val="20"/>
                <w:szCs w:val="20"/>
              </w:rPr>
            </w:pPr>
          </w:p>
        </w:tc>
      </w:tr>
    </w:tbl>
    <w:p w14:paraId="6544EBA6" w14:textId="77777777" w:rsidR="007A2388" w:rsidRDefault="007A2388" w:rsidP="007A2388">
      <w:pPr>
        <w:keepNext/>
        <w:keepLines/>
        <w:ind w:left="1134"/>
        <w:jc w:val="right"/>
        <w:rPr>
          <w:b/>
          <w:sz w:val="22"/>
          <w:szCs w:val="22"/>
        </w:rPr>
      </w:pPr>
    </w:p>
    <w:p w14:paraId="20111E64" w14:textId="77777777" w:rsidR="007A2388" w:rsidRDefault="007A2388" w:rsidP="007A2388">
      <w:pPr>
        <w:keepNext/>
        <w:keepLines/>
        <w:ind w:left="1134"/>
        <w:jc w:val="right"/>
        <w:rPr>
          <w:b/>
          <w:sz w:val="22"/>
          <w:szCs w:val="22"/>
        </w:rPr>
      </w:pPr>
    </w:p>
    <w:p w14:paraId="4BC7A90F" w14:textId="77777777" w:rsidR="007A2388" w:rsidRDefault="007A2388" w:rsidP="007A2388">
      <w:pPr>
        <w:keepNext/>
        <w:keepLines/>
        <w:ind w:left="1134"/>
        <w:jc w:val="right"/>
        <w:rPr>
          <w:b/>
          <w:sz w:val="22"/>
          <w:szCs w:val="22"/>
        </w:rPr>
      </w:pPr>
    </w:p>
    <w:p w14:paraId="45AD9045" w14:textId="77777777" w:rsidR="007A2388" w:rsidRDefault="007A2388" w:rsidP="007A2388">
      <w:pPr>
        <w:keepNext/>
        <w:keepLines/>
        <w:ind w:left="1134"/>
        <w:jc w:val="right"/>
        <w:rPr>
          <w:b/>
          <w:sz w:val="22"/>
          <w:szCs w:val="22"/>
        </w:rPr>
      </w:pPr>
    </w:p>
    <w:p w14:paraId="2E848F85" w14:textId="77777777" w:rsidR="007A2388" w:rsidRDefault="007A2388" w:rsidP="007A2388">
      <w:pPr>
        <w:keepNext/>
        <w:keepLines/>
        <w:ind w:left="1134"/>
        <w:jc w:val="right"/>
        <w:rPr>
          <w:b/>
          <w:sz w:val="22"/>
          <w:szCs w:val="22"/>
        </w:rPr>
      </w:pPr>
    </w:p>
    <w:p w14:paraId="71C0EF6D" w14:textId="77777777" w:rsidR="007A2388" w:rsidRDefault="007A2388" w:rsidP="007A2388">
      <w:pPr>
        <w:keepNext/>
        <w:keepLines/>
        <w:ind w:left="1134"/>
        <w:jc w:val="right"/>
        <w:rPr>
          <w:b/>
          <w:sz w:val="22"/>
          <w:szCs w:val="22"/>
        </w:rPr>
        <w:sectPr w:rsidR="007A2388" w:rsidSect="00E97322">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46" w:gutter="0"/>
          <w:cols w:space="708"/>
          <w:docGrid w:linePitch="360"/>
        </w:sectPr>
      </w:pPr>
    </w:p>
    <w:p w14:paraId="11AE25A8" w14:textId="2EC618B8" w:rsidR="007A2388" w:rsidRPr="00566E04" w:rsidRDefault="007A2388" w:rsidP="007A2388">
      <w:pPr>
        <w:keepNext/>
        <w:keepLines/>
        <w:ind w:left="1134"/>
        <w:jc w:val="right"/>
        <w:rPr>
          <w:b/>
          <w:sz w:val="22"/>
          <w:szCs w:val="22"/>
        </w:rPr>
      </w:pPr>
      <w:r w:rsidRPr="00566E04">
        <w:rPr>
          <w:b/>
          <w:sz w:val="22"/>
          <w:szCs w:val="22"/>
        </w:rPr>
        <w:t>Приложение № 1</w:t>
      </w:r>
    </w:p>
    <w:p w14:paraId="00AF0704" w14:textId="296FA650" w:rsidR="00E97322" w:rsidRPr="00566E04" w:rsidRDefault="00EB0598" w:rsidP="007A2388">
      <w:pPr>
        <w:keepNext/>
        <w:keepLines/>
        <w:ind w:left="1134"/>
        <w:jc w:val="right"/>
        <w:rPr>
          <w:b/>
          <w:sz w:val="22"/>
          <w:szCs w:val="22"/>
        </w:rPr>
      </w:pPr>
      <w:r>
        <w:rPr>
          <w:b/>
          <w:sz w:val="22"/>
          <w:szCs w:val="22"/>
        </w:rPr>
        <w:t xml:space="preserve">к ДУПТ </w:t>
      </w:r>
      <w:r w:rsidR="00792124">
        <w:rPr>
          <w:b/>
          <w:sz w:val="22"/>
          <w:szCs w:val="22"/>
        </w:rPr>
        <w:t xml:space="preserve">        </w:t>
      </w:r>
      <w:r w:rsidR="00E97322" w:rsidRPr="00566E04">
        <w:rPr>
          <w:b/>
          <w:sz w:val="22"/>
          <w:szCs w:val="22"/>
        </w:rPr>
        <w:t xml:space="preserve">от </w:t>
      </w:r>
      <w:r w:rsidR="00792124">
        <w:rPr>
          <w:b/>
          <w:sz w:val="22"/>
          <w:szCs w:val="22"/>
        </w:rPr>
        <w:t xml:space="preserve">            </w:t>
      </w:r>
      <w:r w:rsidR="00E97322" w:rsidRPr="00566E04">
        <w:rPr>
          <w:b/>
          <w:sz w:val="22"/>
          <w:szCs w:val="22"/>
        </w:rPr>
        <w:t>г.</w:t>
      </w:r>
    </w:p>
    <w:p w14:paraId="60E757A6" w14:textId="180038AE" w:rsidR="007A2388" w:rsidRDefault="007A2388" w:rsidP="007A2388">
      <w:pPr>
        <w:pStyle w:val="aff"/>
        <w:ind w:left="360"/>
        <w:jc w:val="center"/>
        <w:rPr>
          <w:b/>
        </w:rPr>
      </w:pPr>
      <w:r w:rsidRPr="00367859">
        <w:rPr>
          <w:b/>
        </w:rPr>
        <w:t xml:space="preserve">Перечень обеспечительных договоров, права по которым уступаются цессионарию при заключении договора уступки прав (требований) </w:t>
      </w:r>
    </w:p>
    <w:p w14:paraId="4AA42F1D" w14:textId="77777777" w:rsidR="007A2388" w:rsidRPr="00367859" w:rsidRDefault="007A2388" w:rsidP="007A2388">
      <w:pPr>
        <w:keepNext/>
        <w:keepLines/>
        <w:ind w:left="1134"/>
        <w:jc w:val="right"/>
        <w:rPr>
          <w:b/>
          <w:sz w:val="22"/>
          <w:szCs w:val="22"/>
        </w:rPr>
      </w:pPr>
    </w:p>
    <w:tbl>
      <w:tblPr>
        <w:tblW w:w="5000" w:type="pct"/>
        <w:tblCellMar>
          <w:left w:w="0" w:type="dxa"/>
          <w:right w:w="0" w:type="dxa"/>
        </w:tblCellMar>
        <w:tblLook w:val="04A0" w:firstRow="1" w:lastRow="0" w:firstColumn="1" w:lastColumn="0" w:noHBand="0" w:noVBand="1"/>
      </w:tblPr>
      <w:tblGrid>
        <w:gridCol w:w="1679"/>
        <w:gridCol w:w="2327"/>
        <w:gridCol w:w="3861"/>
        <w:gridCol w:w="3747"/>
        <w:gridCol w:w="2966"/>
      </w:tblGrid>
      <w:tr w:rsidR="00C92F02" w:rsidRPr="00C92F02" w14:paraId="640A5D37" w14:textId="77777777" w:rsidTr="00084E6C">
        <w:tc>
          <w:tcPr>
            <w:tcW w:w="57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93D34" w14:textId="77777777" w:rsidR="00C92F02" w:rsidRPr="00C92F02" w:rsidRDefault="00C92F02" w:rsidP="00C92F02">
            <w:pPr>
              <w:spacing w:line="276" w:lineRule="auto"/>
              <w:rPr>
                <w:rFonts w:eastAsia="Calibri"/>
                <w:sz w:val="18"/>
                <w:szCs w:val="18"/>
                <w:lang w:eastAsia="en-US"/>
              </w:rPr>
            </w:pPr>
            <w:r w:rsidRPr="00C92F02">
              <w:rPr>
                <w:rFonts w:eastAsia="Calibri"/>
                <w:sz w:val="18"/>
                <w:szCs w:val="18"/>
                <w:lang w:eastAsia="en-US"/>
              </w:rPr>
              <w:t>Информация по имеющемуся обеспечению ИП Сарыева Ляман Алят Кызы</w:t>
            </w:r>
          </w:p>
        </w:tc>
        <w:tc>
          <w:tcPr>
            <w:tcW w:w="7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D5D3"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Поручители</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0C2A4"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Основные сведения о Поручителе</w:t>
            </w:r>
          </w:p>
        </w:tc>
        <w:tc>
          <w:tcPr>
            <w:tcW w:w="12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7CFE4"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и дата договора</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F2E27"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Объем обеспечиваемого обязательства, млн. руб.</w:t>
            </w:r>
          </w:p>
        </w:tc>
      </w:tr>
      <w:tr w:rsidR="00C92F02" w:rsidRPr="00C92F02" w14:paraId="31866393" w14:textId="77777777" w:rsidTr="00084E6C">
        <w:trPr>
          <w:trHeight w:val="1947"/>
        </w:trPr>
        <w:tc>
          <w:tcPr>
            <w:tcW w:w="0" w:type="auto"/>
            <w:vMerge/>
            <w:tcBorders>
              <w:top w:val="nil"/>
              <w:left w:val="single" w:sz="8" w:space="0" w:color="auto"/>
              <w:bottom w:val="single" w:sz="8" w:space="0" w:color="auto"/>
              <w:right w:val="single" w:sz="8" w:space="0" w:color="auto"/>
            </w:tcBorders>
            <w:vAlign w:val="center"/>
            <w:hideMark/>
          </w:tcPr>
          <w:p w14:paraId="7CA6F905" w14:textId="77777777" w:rsidR="00C92F02" w:rsidRPr="00C92F02" w:rsidRDefault="00C92F02" w:rsidP="00C92F02">
            <w:pPr>
              <w:rPr>
                <w:rFonts w:eastAsia="Calibri"/>
                <w:sz w:val="18"/>
                <w:szCs w:val="18"/>
                <w:lang w:eastAsia="en-US"/>
              </w:rPr>
            </w:pPr>
          </w:p>
        </w:tc>
        <w:tc>
          <w:tcPr>
            <w:tcW w:w="7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CAC2031" w14:textId="77777777" w:rsidR="00C92F02" w:rsidRPr="00C92F02" w:rsidRDefault="00C92F02" w:rsidP="00C92F02">
            <w:pPr>
              <w:spacing w:line="276" w:lineRule="auto"/>
              <w:jc w:val="both"/>
              <w:rPr>
                <w:rFonts w:eastAsia="Calibri"/>
                <w:sz w:val="18"/>
                <w:szCs w:val="18"/>
                <w:lang w:eastAsia="en-US"/>
              </w:rPr>
            </w:pPr>
            <w:r w:rsidRPr="00C92F02">
              <w:rPr>
                <w:rFonts w:eastAsia="Calibri"/>
                <w:color w:val="000000"/>
                <w:sz w:val="20"/>
                <w:szCs w:val="20"/>
                <w:lang w:eastAsia="en-US"/>
              </w:rPr>
              <w:t>Стромилова Екатерина Степановна</w:t>
            </w:r>
          </w:p>
          <w:p w14:paraId="625BB684" w14:textId="77777777" w:rsidR="00C92F02" w:rsidRPr="00C92F02" w:rsidRDefault="00C92F02" w:rsidP="00C92F02">
            <w:pPr>
              <w:spacing w:line="276" w:lineRule="auto"/>
              <w:jc w:val="both"/>
              <w:rPr>
                <w:rFonts w:eastAsia="Calibri"/>
                <w:i/>
                <w:iCs/>
                <w:sz w:val="18"/>
                <w:szCs w:val="18"/>
                <w:lang w:eastAsia="en-US"/>
              </w:rPr>
            </w:pP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75C110"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17.04.1962 г.р. Паспорт серии 04 06 №347318,</w:t>
            </w:r>
          </w:p>
          <w:p w14:paraId="077C7E39"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выдан Отделом УФМС России по</w:t>
            </w:r>
          </w:p>
          <w:p w14:paraId="4E030A7A"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Красноярскому краю в гор. Назарово и</w:t>
            </w:r>
          </w:p>
          <w:p w14:paraId="65B5C5E1"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Назаровском районе, 31.05.2007 г.</w:t>
            </w:r>
          </w:p>
          <w:p w14:paraId="09754798" w14:textId="77777777" w:rsidR="00C92F02" w:rsidRPr="00C92F02" w:rsidRDefault="00C92F02" w:rsidP="00C92F02">
            <w:pPr>
              <w:autoSpaceDE w:val="0"/>
              <w:autoSpaceDN w:val="0"/>
              <w:spacing w:line="276" w:lineRule="auto"/>
              <w:rPr>
                <w:rFonts w:eastAsia="Calibri"/>
                <w:sz w:val="18"/>
                <w:szCs w:val="18"/>
                <w:lang w:eastAsia="en-US"/>
              </w:rPr>
            </w:pPr>
          </w:p>
          <w:p w14:paraId="7348598C"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w:t>
            </w:r>
          </w:p>
          <w:p w14:paraId="39A04D11" w14:textId="77777777" w:rsidR="00C92F02" w:rsidRPr="00C92F02" w:rsidRDefault="00C92F02" w:rsidP="00C92F02">
            <w:pPr>
              <w:spacing w:line="276" w:lineRule="auto"/>
              <w:rPr>
                <w:rFonts w:eastAsia="Calibri"/>
                <w:color w:val="000000"/>
                <w:sz w:val="18"/>
                <w:szCs w:val="18"/>
                <w:lang w:eastAsia="en-US"/>
              </w:rPr>
            </w:pPr>
            <w:r w:rsidRPr="00C92F02">
              <w:rPr>
                <w:rFonts w:eastAsia="Calibri"/>
                <w:color w:val="000000"/>
                <w:sz w:val="18"/>
                <w:szCs w:val="18"/>
                <w:lang w:eastAsia="en-US"/>
              </w:rPr>
              <w:t xml:space="preserve">Красноярский кр., </w:t>
            </w:r>
          </w:p>
          <w:p w14:paraId="55B94CBB" w14:textId="77777777" w:rsidR="00C92F02" w:rsidRPr="00C92F02" w:rsidRDefault="00C92F02" w:rsidP="00C92F02">
            <w:pPr>
              <w:spacing w:line="276" w:lineRule="auto"/>
              <w:rPr>
                <w:rFonts w:eastAsia="Calibri"/>
                <w:sz w:val="18"/>
                <w:szCs w:val="18"/>
                <w:lang w:eastAsia="en-US"/>
              </w:rPr>
            </w:pPr>
            <w:r w:rsidRPr="00C92F02">
              <w:rPr>
                <w:rFonts w:eastAsia="Calibri"/>
                <w:color w:val="000000"/>
                <w:sz w:val="18"/>
                <w:szCs w:val="18"/>
                <w:lang w:eastAsia="en-US"/>
              </w:rPr>
              <w:t>г. Назарово, ул. Труда, д.12, кв.5</w:t>
            </w:r>
          </w:p>
          <w:p w14:paraId="40C18DAE" w14:textId="77777777" w:rsidR="00C92F02" w:rsidRPr="00C92F02" w:rsidRDefault="00C92F02" w:rsidP="00C92F02">
            <w:pPr>
              <w:autoSpaceDE w:val="0"/>
              <w:autoSpaceDN w:val="0"/>
              <w:spacing w:line="276" w:lineRule="auto"/>
              <w:rPr>
                <w:rFonts w:eastAsia="Calibri"/>
                <w:sz w:val="18"/>
                <w:szCs w:val="18"/>
                <w:lang w:eastAsia="en-US"/>
              </w:rPr>
            </w:pPr>
          </w:p>
          <w:p w14:paraId="5C652DB1"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фактического проживания:</w:t>
            </w:r>
          </w:p>
          <w:p w14:paraId="3096C534" w14:textId="77777777" w:rsidR="00C92F02" w:rsidRPr="00C92F02" w:rsidRDefault="00C92F02" w:rsidP="00C92F02">
            <w:pPr>
              <w:spacing w:line="276" w:lineRule="auto"/>
              <w:rPr>
                <w:rFonts w:eastAsia="Calibri"/>
                <w:color w:val="000000"/>
                <w:sz w:val="18"/>
                <w:szCs w:val="18"/>
                <w:lang w:eastAsia="en-US"/>
              </w:rPr>
            </w:pPr>
            <w:r w:rsidRPr="00C92F02">
              <w:rPr>
                <w:rFonts w:eastAsia="Calibri"/>
                <w:color w:val="000000"/>
                <w:sz w:val="18"/>
                <w:szCs w:val="18"/>
                <w:lang w:eastAsia="en-US"/>
              </w:rPr>
              <w:t xml:space="preserve">Красноярский кр., </w:t>
            </w:r>
          </w:p>
          <w:p w14:paraId="231836EE"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color w:val="000000"/>
                <w:sz w:val="18"/>
                <w:szCs w:val="18"/>
                <w:lang w:eastAsia="en-US"/>
              </w:rPr>
              <w:t>г. Назарово, ул. Труда, д.12, кв.5</w:t>
            </w:r>
          </w:p>
        </w:tc>
        <w:tc>
          <w:tcPr>
            <w:tcW w:w="12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01689" w14:textId="77777777" w:rsidR="00C92F02" w:rsidRPr="00C92F02" w:rsidRDefault="00C92F02" w:rsidP="00C92F02">
            <w:pPr>
              <w:spacing w:line="276" w:lineRule="auto"/>
              <w:rPr>
                <w:rFonts w:eastAsia="Calibri"/>
                <w:i/>
                <w:iCs/>
                <w:sz w:val="18"/>
                <w:szCs w:val="18"/>
                <w:lang w:eastAsia="en-US"/>
              </w:rPr>
            </w:pPr>
            <w:r w:rsidRPr="00C92F02">
              <w:rPr>
                <w:rFonts w:eastAsia="Calibri"/>
                <w:sz w:val="18"/>
                <w:szCs w:val="18"/>
                <w:lang w:eastAsia="en-US"/>
              </w:rPr>
              <w:t>№12/9031/0640/4061/14П1 от 17.03.2014 г.</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D69F2"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 xml:space="preserve">На всю сумму обязательств </w:t>
            </w:r>
          </w:p>
        </w:tc>
      </w:tr>
    </w:tbl>
    <w:p w14:paraId="0BA6BF25" w14:textId="77777777" w:rsidR="00C92F02" w:rsidRPr="00C92F02" w:rsidRDefault="00C92F02" w:rsidP="00C92F02">
      <w:pPr>
        <w:spacing w:before="80" w:after="80"/>
        <w:rPr>
          <w:rFonts w:eastAsia="Calibri"/>
          <w:sz w:val="18"/>
          <w:szCs w:val="18"/>
        </w:rPr>
      </w:pPr>
    </w:p>
    <w:p w14:paraId="16FF9F86" w14:textId="77777777" w:rsidR="00C92F02" w:rsidRPr="00C92F02" w:rsidRDefault="00C92F02" w:rsidP="00C92F02">
      <w:pPr>
        <w:spacing w:before="80" w:after="80"/>
        <w:rPr>
          <w:rFonts w:eastAsia="Calibri"/>
          <w:sz w:val="18"/>
          <w:szCs w:val="18"/>
        </w:rPr>
      </w:pPr>
    </w:p>
    <w:tbl>
      <w:tblPr>
        <w:tblW w:w="5000" w:type="pct"/>
        <w:tblCellMar>
          <w:left w:w="0" w:type="dxa"/>
          <w:right w:w="0" w:type="dxa"/>
        </w:tblCellMar>
        <w:tblLook w:val="04A0" w:firstRow="1" w:lastRow="0" w:firstColumn="1" w:lastColumn="0" w:noHBand="0" w:noVBand="1"/>
      </w:tblPr>
      <w:tblGrid>
        <w:gridCol w:w="1691"/>
        <w:gridCol w:w="2204"/>
        <w:gridCol w:w="1809"/>
        <w:gridCol w:w="2347"/>
        <w:gridCol w:w="3625"/>
        <w:gridCol w:w="2904"/>
      </w:tblGrid>
      <w:tr w:rsidR="00C92F02" w:rsidRPr="00C92F02" w14:paraId="5EE84FE3" w14:textId="77777777" w:rsidTr="00C92F02">
        <w:trPr>
          <w:trHeight w:val="78"/>
        </w:trPr>
        <w:tc>
          <w:tcPr>
            <w:tcW w:w="58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78A2E" w14:textId="77777777" w:rsidR="00C92F02" w:rsidRPr="00C92F02" w:rsidRDefault="00C92F02" w:rsidP="00C92F02">
            <w:pPr>
              <w:spacing w:line="276" w:lineRule="auto"/>
              <w:rPr>
                <w:rFonts w:eastAsia="Calibri"/>
                <w:sz w:val="18"/>
                <w:szCs w:val="18"/>
                <w:lang w:eastAsia="en-US"/>
              </w:rPr>
            </w:pPr>
            <w:r w:rsidRPr="00C92F02">
              <w:rPr>
                <w:rFonts w:eastAsia="Calibri"/>
                <w:sz w:val="18"/>
                <w:szCs w:val="18"/>
                <w:lang w:eastAsia="en-US"/>
              </w:rPr>
              <w:t>Информация по имеющемуся обеспечению ИП Сарыева Ляман Алят Кызы</w:t>
            </w:r>
          </w:p>
        </w:tc>
        <w:tc>
          <w:tcPr>
            <w:tcW w:w="7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CF0E3"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Залогодатели</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1F6B4"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Основные сведения о Залогодателе</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F220BF"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и дата договора</w:t>
            </w:r>
          </w:p>
        </w:tc>
        <w:tc>
          <w:tcPr>
            <w:tcW w:w="12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F128F"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xml:space="preserve">Вид заложенного имущества </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D7C341"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xml:space="preserve">Родовые признаки заложенного имущества </w:t>
            </w:r>
          </w:p>
          <w:p w14:paraId="566A5D25" w14:textId="77777777" w:rsidR="00C92F02" w:rsidRPr="00C92F02" w:rsidRDefault="00C92F02" w:rsidP="00C92F02">
            <w:pPr>
              <w:spacing w:line="276" w:lineRule="auto"/>
              <w:jc w:val="center"/>
              <w:rPr>
                <w:rFonts w:eastAsia="Calibri"/>
                <w:i/>
                <w:iCs/>
                <w:sz w:val="18"/>
                <w:szCs w:val="18"/>
                <w:lang w:eastAsia="en-US"/>
              </w:rPr>
            </w:pPr>
          </w:p>
        </w:tc>
      </w:tr>
      <w:tr w:rsidR="00C92F02" w:rsidRPr="00C92F02" w14:paraId="5E051D68" w14:textId="77777777" w:rsidTr="00C92F02">
        <w:tc>
          <w:tcPr>
            <w:tcW w:w="580" w:type="pct"/>
            <w:vMerge/>
            <w:tcBorders>
              <w:top w:val="single" w:sz="8" w:space="0" w:color="auto"/>
              <w:left w:val="single" w:sz="8" w:space="0" w:color="auto"/>
              <w:bottom w:val="single" w:sz="8" w:space="0" w:color="auto"/>
              <w:right w:val="single" w:sz="8" w:space="0" w:color="auto"/>
            </w:tcBorders>
            <w:vAlign w:val="center"/>
            <w:hideMark/>
          </w:tcPr>
          <w:p w14:paraId="114D9773" w14:textId="77777777" w:rsidR="00C92F02" w:rsidRPr="00C92F02" w:rsidRDefault="00C92F02" w:rsidP="00C92F02">
            <w:pPr>
              <w:rPr>
                <w:rFonts w:eastAsia="Calibri"/>
                <w:sz w:val="18"/>
                <w:szCs w:val="18"/>
                <w:lang w:eastAsia="en-US"/>
              </w:rPr>
            </w:pPr>
          </w:p>
        </w:tc>
        <w:tc>
          <w:tcPr>
            <w:tcW w:w="7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7E467"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Сарыева Ляман Алят Кызы</w:t>
            </w:r>
          </w:p>
        </w:tc>
        <w:tc>
          <w:tcPr>
            <w:tcW w:w="620" w:type="pct"/>
            <w:tcBorders>
              <w:top w:val="nil"/>
              <w:left w:val="nil"/>
              <w:bottom w:val="single" w:sz="8" w:space="0" w:color="auto"/>
              <w:right w:val="single" w:sz="8" w:space="0" w:color="auto"/>
            </w:tcBorders>
            <w:tcMar>
              <w:top w:w="0" w:type="dxa"/>
              <w:left w:w="108" w:type="dxa"/>
              <w:bottom w:w="0" w:type="dxa"/>
              <w:right w:w="108" w:type="dxa"/>
            </w:tcMar>
          </w:tcPr>
          <w:p w14:paraId="71C22426"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 xml:space="preserve">ИНН 2466076249 </w:t>
            </w:r>
          </w:p>
          <w:p w14:paraId="3FF1B2C0"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регистрации:660052, г. Красноярск, ул. Затонская, д.46, стр.8</w:t>
            </w:r>
          </w:p>
          <w:p w14:paraId="36634DC9" w14:textId="77777777" w:rsidR="00C92F02" w:rsidRPr="00C92F02" w:rsidRDefault="00C92F02" w:rsidP="00C92F02">
            <w:pPr>
              <w:spacing w:line="276" w:lineRule="auto"/>
              <w:jc w:val="both"/>
              <w:rPr>
                <w:rFonts w:eastAsia="Calibri"/>
                <w:i/>
                <w:iCs/>
                <w:sz w:val="18"/>
                <w:szCs w:val="18"/>
                <w:lang w:eastAsia="en-US"/>
              </w:rPr>
            </w:pPr>
          </w:p>
        </w:tc>
        <w:tc>
          <w:tcPr>
            <w:tcW w:w="8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BF04A"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sz w:val="18"/>
                <w:szCs w:val="18"/>
                <w:lang w:eastAsia="en-US"/>
              </w:rPr>
              <w:t xml:space="preserve">№12/9031/0640/4061/14З1 </w:t>
            </w:r>
            <w:r w:rsidRPr="00C92F02">
              <w:rPr>
                <w:rFonts w:eastAsia="Calibri"/>
                <w:i/>
                <w:iCs/>
                <w:sz w:val="18"/>
                <w:szCs w:val="18"/>
                <w:lang w:eastAsia="en-US"/>
              </w:rPr>
              <w:t>от 17.03.2014 г.</w:t>
            </w:r>
          </w:p>
        </w:tc>
        <w:tc>
          <w:tcPr>
            <w:tcW w:w="1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DF94F"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Автотранспорт</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22EE7"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Автотранспорт грузовой бортовой MAN TGL 8.220,</w:t>
            </w:r>
          </w:p>
          <w:p w14:paraId="138E40A4" w14:textId="77777777" w:rsidR="00C92F02" w:rsidRPr="00C92F02" w:rsidRDefault="00C92F02" w:rsidP="00C92F02">
            <w:pPr>
              <w:spacing w:line="276" w:lineRule="auto"/>
              <w:jc w:val="both"/>
              <w:rPr>
                <w:rFonts w:eastAsia="Calibri"/>
                <w:i/>
                <w:iCs/>
                <w:sz w:val="18"/>
                <w:szCs w:val="18"/>
                <w:lang w:val="en-US" w:eastAsia="en-US"/>
              </w:rPr>
            </w:pPr>
            <w:r w:rsidRPr="00C92F02">
              <w:rPr>
                <w:rFonts w:eastAsia="Calibri"/>
                <w:i/>
                <w:iCs/>
                <w:sz w:val="18"/>
                <w:szCs w:val="18"/>
                <w:lang w:val="en-US" w:eastAsia="en-US"/>
              </w:rPr>
              <w:t xml:space="preserve">2010 </w:t>
            </w:r>
            <w:r w:rsidRPr="00C92F02">
              <w:rPr>
                <w:rFonts w:eastAsia="Calibri"/>
                <w:i/>
                <w:iCs/>
                <w:sz w:val="18"/>
                <w:szCs w:val="18"/>
                <w:lang w:eastAsia="en-US"/>
              </w:rPr>
              <w:t>г</w:t>
            </w:r>
            <w:r w:rsidRPr="00C92F02">
              <w:rPr>
                <w:rFonts w:eastAsia="Calibri"/>
                <w:i/>
                <w:iCs/>
                <w:sz w:val="18"/>
                <w:szCs w:val="18"/>
                <w:lang w:val="en-US" w:eastAsia="en-US"/>
              </w:rPr>
              <w:t>.</w:t>
            </w:r>
            <w:r w:rsidRPr="00C92F02">
              <w:rPr>
                <w:rFonts w:eastAsia="Calibri"/>
                <w:i/>
                <w:iCs/>
                <w:sz w:val="18"/>
                <w:szCs w:val="18"/>
                <w:lang w:eastAsia="en-US"/>
              </w:rPr>
              <w:t>в</w:t>
            </w:r>
            <w:r w:rsidRPr="00C92F02">
              <w:rPr>
                <w:rFonts w:eastAsia="Calibri"/>
                <w:i/>
                <w:iCs/>
                <w:sz w:val="18"/>
                <w:szCs w:val="18"/>
                <w:lang w:val="en-US" w:eastAsia="en-US"/>
              </w:rPr>
              <w:t>., VIN WMAN13ZZ8BY252964</w:t>
            </w:r>
          </w:p>
          <w:p w14:paraId="53529CA2" w14:textId="77777777" w:rsidR="00C92F02" w:rsidRPr="00C92F02" w:rsidRDefault="00C92F02" w:rsidP="00C92F02">
            <w:pPr>
              <w:spacing w:line="276" w:lineRule="auto"/>
              <w:jc w:val="both"/>
              <w:rPr>
                <w:rFonts w:eastAsia="Calibri"/>
                <w:i/>
                <w:iCs/>
                <w:sz w:val="18"/>
                <w:szCs w:val="18"/>
                <w:lang w:val="en-US" w:eastAsia="en-US"/>
              </w:rPr>
            </w:pPr>
            <w:r w:rsidRPr="00C92F02">
              <w:rPr>
                <w:rFonts w:eastAsia="Calibri"/>
                <w:i/>
                <w:iCs/>
                <w:sz w:val="18"/>
                <w:szCs w:val="18"/>
                <w:lang w:eastAsia="en-US"/>
              </w:rPr>
              <w:t>Прицеп</w:t>
            </w:r>
            <w:r w:rsidRPr="00C92F02">
              <w:rPr>
                <w:rFonts w:eastAsia="Calibri"/>
                <w:i/>
                <w:iCs/>
                <w:sz w:val="18"/>
                <w:szCs w:val="18"/>
                <w:lang w:val="en-US" w:eastAsia="en-US"/>
              </w:rPr>
              <w:t xml:space="preserve"> TRAMP TRAIL, 2010 </w:t>
            </w:r>
            <w:r w:rsidRPr="00C92F02">
              <w:rPr>
                <w:rFonts w:eastAsia="Calibri"/>
                <w:i/>
                <w:iCs/>
                <w:sz w:val="18"/>
                <w:szCs w:val="18"/>
                <w:lang w:eastAsia="en-US"/>
              </w:rPr>
              <w:t>г</w:t>
            </w:r>
            <w:r w:rsidRPr="00C92F02">
              <w:rPr>
                <w:rFonts w:eastAsia="Calibri"/>
                <w:i/>
                <w:iCs/>
                <w:sz w:val="18"/>
                <w:szCs w:val="18"/>
                <w:lang w:val="en-US" w:eastAsia="en-US"/>
              </w:rPr>
              <w:t>.</w:t>
            </w:r>
            <w:r w:rsidRPr="00C92F02">
              <w:rPr>
                <w:rFonts w:eastAsia="Calibri"/>
                <w:i/>
                <w:iCs/>
                <w:sz w:val="18"/>
                <w:szCs w:val="18"/>
                <w:lang w:eastAsia="en-US"/>
              </w:rPr>
              <w:t>в</w:t>
            </w:r>
            <w:r w:rsidRPr="00C92F02">
              <w:rPr>
                <w:rFonts w:eastAsia="Calibri"/>
                <w:i/>
                <w:iCs/>
                <w:sz w:val="18"/>
                <w:szCs w:val="18"/>
                <w:lang w:val="en-US" w:eastAsia="en-US"/>
              </w:rPr>
              <w:t>., VIN</w:t>
            </w:r>
          </w:p>
          <w:p w14:paraId="234FD084"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SUB4505ALAK005156</w:t>
            </w:r>
          </w:p>
        </w:tc>
      </w:tr>
      <w:tr w:rsidR="00C92F02" w:rsidRPr="00C92F02" w14:paraId="118486F1" w14:textId="77777777" w:rsidTr="00C92F02">
        <w:tc>
          <w:tcPr>
            <w:tcW w:w="580" w:type="pct"/>
            <w:vMerge/>
            <w:tcBorders>
              <w:top w:val="single" w:sz="8" w:space="0" w:color="auto"/>
              <w:left w:val="single" w:sz="8" w:space="0" w:color="auto"/>
              <w:bottom w:val="single" w:sz="8" w:space="0" w:color="auto"/>
              <w:right w:val="single" w:sz="8" w:space="0" w:color="auto"/>
            </w:tcBorders>
            <w:vAlign w:val="center"/>
            <w:hideMark/>
          </w:tcPr>
          <w:p w14:paraId="05460A02" w14:textId="77777777" w:rsidR="00C92F02" w:rsidRPr="00C92F02" w:rsidRDefault="00C92F02" w:rsidP="00C92F02">
            <w:pPr>
              <w:rPr>
                <w:rFonts w:eastAsia="Calibri"/>
                <w:sz w:val="18"/>
                <w:szCs w:val="18"/>
                <w:lang w:eastAsia="en-US"/>
              </w:rPr>
            </w:pPr>
          </w:p>
        </w:tc>
        <w:tc>
          <w:tcPr>
            <w:tcW w:w="7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A9F6D"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ИП Сарыева Ляман Алят Кызы</w:t>
            </w:r>
          </w:p>
        </w:tc>
        <w:tc>
          <w:tcPr>
            <w:tcW w:w="620" w:type="pct"/>
            <w:tcBorders>
              <w:top w:val="nil"/>
              <w:left w:val="nil"/>
              <w:bottom w:val="single" w:sz="8" w:space="0" w:color="auto"/>
              <w:right w:val="single" w:sz="8" w:space="0" w:color="auto"/>
            </w:tcBorders>
            <w:tcMar>
              <w:top w:w="0" w:type="dxa"/>
              <w:left w:w="108" w:type="dxa"/>
              <w:bottom w:w="0" w:type="dxa"/>
              <w:right w:w="108" w:type="dxa"/>
            </w:tcMar>
          </w:tcPr>
          <w:p w14:paraId="2BC31B59" w14:textId="77777777" w:rsidR="00C92F02" w:rsidRPr="00C92F02" w:rsidRDefault="00C92F02" w:rsidP="00C92F02">
            <w:pPr>
              <w:spacing w:line="276" w:lineRule="auto"/>
              <w:jc w:val="both"/>
              <w:rPr>
                <w:rFonts w:eastAsia="Calibri"/>
                <w:i/>
                <w:iCs/>
                <w:sz w:val="18"/>
                <w:szCs w:val="18"/>
                <w:lang w:eastAsia="en-US"/>
              </w:rPr>
            </w:pPr>
          </w:p>
        </w:tc>
        <w:tc>
          <w:tcPr>
            <w:tcW w:w="8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CFDD2"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№12/9031/0640/4061/14З2 от 17.03.2014 г.</w:t>
            </w:r>
          </w:p>
        </w:tc>
        <w:tc>
          <w:tcPr>
            <w:tcW w:w="1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24EFB"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Товары в обороте</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CF064"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одежда, обувь и т.п</w:t>
            </w:r>
          </w:p>
        </w:tc>
      </w:tr>
    </w:tbl>
    <w:p w14:paraId="24398420" w14:textId="77777777" w:rsidR="00C92F02" w:rsidRPr="00C92F02" w:rsidRDefault="00C92F02" w:rsidP="00C92F02">
      <w:pPr>
        <w:jc w:val="right"/>
        <w:rPr>
          <w:rFonts w:eastAsia="Calibri"/>
          <w:b/>
          <w:bCs/>
          <w:i/>
          <w:iCs/>
          <w:sz w:val="22"/>
          <w:szCs w:val="22"/>
        </w:rPr>
      </w:pPr>
    </w:p>
    <w:p w14:paraId="4D8E786C" w14:textId="77777777" w:rsidR="00C92F02" w:rsidRPr="00C92F02" w:rsidRDefault="00C92F02" w:rsidP="00C92F02">
      <w:pPr>
        <w:jc w:val="right"/>
        <w:rPr>
          <w:rFonts w:eastAsia="Calibri"/>
          <w:b/>
          <w:bCs/>
          <w:i/>
          <w:iCs/>
          <w:sz w:val="22"/>
          <w:szCs w:val="22"/>
        </w:rPr>
      </w:pPr>
    </w:p>
    <w:tbl>
      <w:tblPr>
        <w:tblW w:w="5000" w:type="pct"/>
        <w:tblCellMar>
          <w:left w:w="0" w:type="dxa"/>
          <w:right w:w="0" w:type="dxa"/>
        </w:tblCellMar>
        <w:tblLook w:val="04A0" w:firstRow="1" w:lastRow="0" w:firstColumn="1" w:lastColumn="0" w:noHBand="0" w:noVBand="1"/>
      </w:tblPr>
      <w:tblGrid>
        <w:gridCol w:w="1679"/>
        <w:gridCol w:w="2327"/>
        <w:gridCol w:w="3861"/>
        <w:gridCol w:w="3747"/>
        <w:gridCol w:w="2966"/>
      </w:tblGrid>
      <w:tr w:rsidR="00C92F02" w:rsidRPr="00C92F02" w14:paraId="2384B0D4" w14:textId="77777777" w:rsidTr="00084E6C">
        <w:tc>
          <w:tcPr>
            <w:tcW w:w="57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E94EF" w14:textId="77777777" w:rsidR="00C92F02" w:rsidRPr="00C92F02" w:rsidRDefault="00C92F02" w:rsidP="00C92F02">
            <w:pPr>
              <w:spacing w:line="276" w:lineRule="auto"/>
              <w:rPr>
                <w:rFonts w:eastAsia="Calibri"/>
                <w:sz w:val="18"/>
                <w:szCs w:val="18"/>
                <w:lang w:eastAsia="en-US"/>
              </w:rPr>
            </w:pPr>
            <w:r w:rsidRPr="00C92F02">
              <w:rPr>
                <w:rFonts w:eastAsia="Calibri"/>
                <w:sz w:val="18"/>
                <w:szCs w:val="18"/>
                <w:lang w:eastAsia="en-US"/>
              </w:rPr>
              <w:t>Информация по имеющемуся обеспечению ООО ОМАР</w:t>
            </w:r>
          </w:p>
        </w:tc>
        <w:tc>
          <w:tcPr>
            <w:tcW w:w="7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47C86"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Поручители</w:t>
            </w:r>
          </w:p>
        </w:tc>
        <w:tc>
          <w:tcPr>
            <w:tcW w:w="132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7A0982"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Основные сведения о Поручителе</w:t>
            </w:r>
          </w:p>
        </w:tc>
        <w:tc>
          <w:tcPr>
            <w:tcW w:w="12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CB781F"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и дата договора</w:t>
            </w:r>
          </w:p>
        </w:tc>
        <w:tc>
          <w:tcPr>
            <w:tcW w:w="101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CC2A6F"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Объем обеспечиваемого обязательства, млн. руб.</w:t>
            </w:r>
          </w:p>
        </w:tc>
      </w:tr>
      <w:tr w:rsidR="00C92F02" w:rsidRPr="00C92F02" w14:paraId="1D534509" w14:textId="77777777" w:rsidTr="00084E6C">
        <w:trPr>
          <w:trHeight w:val="194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48079F3" w14:textId="77777777" w:rsidR="00C92F02" w:rsidRPr="00C92F02" w:rsidRDefault="00C92F02" w:rsidP="00C92F02">
            <w:pPr>
              <w:rPr>
                <w:rFonts w:eastAsia="Calibri"/>
                <w:sz w:val="18"/>
                <w:szCs w:val="18"/>
                <w:lang w:eastAsia="en-US"/>
              </w:rPr>
            </w:pPr>
          </w:p>
        </w:tc>
        <w:tc>
          <w:tcPr>
            <w:tcW w:w="7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33D50" w14:textId="77777777" w:rsidR="00C92F02" w:rsidRPr="00C92F02" w:rsidRDefault="00C92F02" w:rsidP="00C92F02">
            <w:pPr>
              <w:spacing w:line="276" w:lineRule="auto"/>
              <w:jc w:val="both"/>
              <w:rPr>
                <w:rFonts w:eastAsia="Calibri"/>
                <w:color w:val="000000"/>
                <w:sz w:val="20"/>
                <w:szCs w:val="20"/>
                <w:lang w:eastAsia="en-US"/>
              </w:rPr>
            </w:pPr>
            <w:r w:rsidRPr="00C92F02">
              <w:rPr>
                <w:rFonts w:eastAsia="Calibri"/>
                <w:color w:val="000000"/>
                <w:sz w:val="20"/>
                <w:szCs w:val="20"/>
                <w:lang w:eastAsia="en-US"/>
              </w:rPr>
              <w:t>Сарыева Ляман</w:t>
            </w:r>
          </w:p>
          <w:p w14:paraId="25E3FE54"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color w:val="000000"/>
                <w:sz w:val="20"/>
                <w:szCs w:val="20"/>
                <w:lang w:eastAsia="en-US"/>
              </w:rPr>
              <w:t>Алят Кызы</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0B54E"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31.05.1984 г.р. Паспорт серии 65 09</w:t>
            </w:r>
          </w:p>
          <w:p w14:paraId="4E58548A"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№640028, выдан ОУФМС России</w:t>
            </w:r>
          </w:p>
          <w:p w14:paraId="2DB01EDB"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по Свердловской области в</w:t>
            </w:r>
          </w:p>
          <w:p w14:paraId="589C808A"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Орджоникидзевском районе гор.</w:t>
            </w:r>
          </w:p>
          <w:p w14:paraId="06FC04D4"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Екатеринбурга, 04.09.2009 г.</w:t>
            </w:r>
          </w:p>
          <w:p w14:paraId="0D51F290" w14:textId="77777777" w:rsidR="00C92F02" w:rsidRPr="00C92F02" w:rsidRDefault="00C92F02" w:rsidP="00C92F02">
            <w:pPr>
              <w:autoSpaceDE w:val="0"/>
              <w:autoSpaceDN w:val="0"/>
              <w:spacing w:line="276" w:lineRule="auto"/>
              <w:rPr>
                <w:rFonts w:eastAsia="Calibri"/>
                <w:sz w:val="18"/>
                <w:szCs w:val="18"/>
                <w:lang w:eastAsia="en-US"/>
              </w:rPr>
            </w:pPr>
          </w:p>
          <w:p w14:paraId="1BD344F9"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w:t>
            </w:r>
          </w:p>
          <w:p w14:paraId="1309C2F3" w14:textId="77777777" w:rsidR="00C92F02" w:rsidRPr="00C92F02" w:rsidRDefault="00C92F02" w:rsidP="00C92F02">
            <w:pPr>
              <w:spacing w:line="276" w:lineRule="auto"/>
              <w:rPr>
                <w:rFonts w:eastAsia="Calibri"/>
                <w:sz w:val="18"/>
                <w:szCs w:val="18"/>
                <w:lang w:eastAsia="en-US"/>
              </w:rPr>
            </w:pPr>
            <w:r w:rsidRPr="00C92F02">
              <w:rPr>
                <w:rFonts w:eastAsia="Calibri"/>
                <w:color w:val="000000"/>
                <w:sz w:val="18"/>
                <w:szCs w:val="18"/>
                <w:lang w:eastAsia="en-US"/>
              </w:rPr>
              <w:t>г. Москва, ул. Старокрымская, д.15, к.1,  кв.271</w:t>
            </w:r>
          </w:p>
          <w:p w14:paraId="7888AA7B" w14:textId="77777777" w:rsidR="00C92F02" w:rsidRPr="00C92F02" w:rsidRDefault="00C92F02" w:rsidP="00C92F02">
            <w:pPr>
              <w:autoSpaceDE w:val="0"/>
              <w:autoSpaceDN w:val="0"/>
              <w:spacing w:line="276" w:lineRule="auto"/>
              <w:rPr>
                <w:rFonts w:eastAsia="Calibri"/>
                <w:sz w:val="18"/>
                <w:szCs w:val="18"/>
                <w:lang w:eastAsia="en-US"/>
              </w:rPr>
            </w:pPr>
          </w:p>
          <w:p w14:paraId="2E013874"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фактического проживания:</w:t>
            </w:r>
          </w:p>
          <w:p w14:paraId="7FDF9912"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color w:val="000000"/>
                <w:sz w:val="18"/>
                <w:szCs w:val="18"/>
                <w:lang w:eastAsia="en-US"/>
              </w:rPr>
              <w:t>г. Москва, ул. Старокрымская, д.15, к.1,  кв.271</w:t>
            </w:r>
          </w:p>
        </w:tc>
        <w:tc>
          <w:tcPr>
            <w:tcW w:w="12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04D10" w14:textId="77777777" w:rsidR="00C92F02" w:rsidRPr="00C92F02" w:rsidRDefault="00C92F02" w:rsidP="00C92F02">
            <w:pPr>
              <w:spacing w:line="276" w:lineRule="auto"/>
              <w:rPr>
                <w:rFonts w:eastAsia="Calibri"/>
                <w:i/>
                <w:iCs/>
                <w:sz w:val="18"/>
                <w:szCs w:val="18"/>
                <w:lang w:eastAsia="en-US"/>
              </w:rPr>
            </w:pPr>
            <w:r w:rsidRPr="00C92F02">
              <w:rPr>
                <w:rFonts w:eastAsia="Calibri"/>
                <w:sz w:val="18"/>
                <w:szCs w:val="18"/>
                <w:lang w:eastAsia="en-US"/>
              </w:rPr>
              <w:t>№12/9031/0640/4072/14П1 от 11.06.2014 г..</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92CA9"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 xml:space="preserve">На всю сумму обязательств </w:t>
            </w:r>
          </w:p>
        </w:tc>
      </w:tr>
      <w:tr w:rsidR="00C92F02" w:rsidRPr="00C92F02" w14:paraId="37177844" w14:textId="77777777" w:rsidTr="00084E6C">
        <w:trPr>
          <w:trHeight w:val="194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E8C247E" w14:textId="77777777" w:rsidR="00C92F02" w:rsidRPr="00C92F02" w:rsidRDefault="00C92F02" w:rsidP="00C92F02">
            <w:pPr>
              <w:rPr>
                <w:rFonts w:eastAsia="Calibri"/>
                <w:sz w:val="18"/>
                <w:szCs w:val="18"/>
                <w:lang w:eastAsia="en-US"/>
              </w:rPr>
            </w:pPr>
          </w:p>
        </w:tc>
        <w:tc>
          <w:tcPr>
            <w:tcW w:w="7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0AE6C" w14:textId="77777777" w:rsidR="00C92F02" w:rsidRPr="00C92F02" w:rsidRDefault="00C92F02" w:rsidP="00C92F02">
            <w:pPr>
              <w:spacing w:line="276" w:lineRule="auto"/>
              <w:jc w:val="both"/>
              <w:rPr>
                <w:rFonts w:eastAsia="Calibri"/>
                <w:color w:val="000000"/>
                <w:sz w:val="20"/>
                <w:szCs w:val="20"/>
                <w:lang w:eastAsia="en-US"/>
              </w:rPr>
            </w:pPr>
            <w:r w:rsidRPr="00C92F02">
              <w:rPr>
                <w:rFonts w:eastAsia="Calibri"/>
                <w:color w:val="000000"/>
                <w:sz w:val="20"/>
                <w:szCs w:val="20"/>
                <w:lang w:eastAsia="en-US"/>
              </w:rPr>
              <w:t>ИП Сарыева Ляман</w:t>
            </w:r>
          </w:p>
          <w:p w14:paraId="751024FF" w14:textId="77777777" w:rsidR="00C92F02" w:rsidRPr="00C92F02" w:rsidRDefault="00C92F02" w:rsidP="00C92F02">
            <w:pPr>
              <w:spacing w:line="276" w:lineRule="auto"/>
              <w:jc w:val="both"/>
              <w:rPr>
                <w:rFonts w:eastAsia="Calibri"/>
                <w:color w:val="000000"/>
                <w:sz w:val="20"/>
                <w:szCs w:val="20"/>
                <w:lang w:eastAsia="en-US"/>
              </w:rPr>
            </w:pPr>
            <w:r w:rsidRPr="00C92F02">
              <w:rPr>
                <w:rFonts w:eastAsia="Calibri"/>
                <w:color w:val="000000"/>
                <w:sz w:val="20"/>
                <w:szCs w:val="20"/>
                <w:lang w:eastAsia="en-US"/>
              </w:rPr>
              <w:t>Алят Кызы.</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683A96"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31.05.1984 г.р. Паспорт серии 65 09</w:t>
            </w:r>
          </w:p>
          <w:p w14:paraId="449C3361"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№640028, выдан ОУФМС России</w:t>
            </w:r>
          </w:p>
          <w:p w14:paraId="376BF47E"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по Свердловской области в</w:t>
            </w:r>
          </w:p>
          <w:p w14:paraId="438F60F6"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Орджоникидзевском районе гор.</w:t>
            </w:r>
          </w:p>
          <w:p w14:paraId="6E879960"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Екатеринбурга, 04.09.2009 г.</w:t>
            </w:r>
          </w:p>
          <w:p w14:paraId="6313FA2C" w14:textId="77777777" w:rsidR="00C92F02" w:rsidRPr="00C92F02" w:rsidRDefault="00C92F02" w:rsidP="00C92F02">
            <w:pPr>
              <w:autoSpaceDE w:val="0"/>
              <w:autoSpaceDN w:val="0"/>
              <w:spacing w:line="276" w:lineRule="auto"/>
              <w:rPr>
                <w:rFonts w:eastAsia="Calibri"/>
                <w:sz w:val="18"/>
                <w:szCs w:val="18"/>
                <w:lang w:eastAsia="en-US"/>
              </w:rPr>
            </w:pPr>
          </w:p>
          <w:p w14:paraId="10716565"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w:t>
            </w:r>
          </w:p>
          <w:p w14:paraId="694B8D62" w14:textId="77777777" w:rsidR="00C92F02" w:rsidRPr="00C92F02" w:rsidRDefault="00C92F02" w:rsidP="00C92F02">
            <w:pPr>
              <w:spacing w:line="276" w:lineRule="auto"/>
              <w:rPr>
                <w:rFonts w:eastAsia="Calibri"/>
                <w:sz w:val="18"/>
                <w:szCs w:val="18"/>
                <w:lang w:eastAsia="en-US"/>
              </w:rPr>
            </w:pPr>
            <w:r w:rsidRPr="00C92F02">
              <w:rPr>
                <w:rFonts w:eastAsia="Calibri"/>
                <w:color w:val="000000"/>
                <w:sz w:val="18"/>
                <w:szCs w:val="18"/>
                <w:lang w:eastAsia="en-US"/>
              </w:rPr>
              <w:t>г. Москва, ул. Старокрымская, д.15, к.1,  кв.271</w:t>
            </w:r>
          </w:p>
          <w:p w14:paraId="127BE390" w14:textId="77777777" w:rsidR="00C92F02" w:rsidRPr="00C92F02" w:rsidRDefault="00C92F02" w:rsidP="00C92F02">
            <w:pPr>
              <w:autoSpaceDE w:val="0"/>
              <w:autoSpaceDN w:val="0"/>
              <w:spacing w:line="276" w:lineRule="auto"/>
              <w:rPr>
                <w:rFonts w:eastAsia="Calibri"/>
                <w:sz w:val="18"/>
                <w:szCs w:val="18"/>
                <w:lang w:eastAsia="en-US"/>
              </w:rPr>
            </w:pPr>
          </w:p>
          <w:p w14:paraId="35D5C190"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фактического проживания:</w:t>
            </w:r>
          </w:p>
          <w:p w14:paraId="646F7845"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color w:val="000000"/>
                <w:sz w:val="18"/>
                <w:szCs w:val="18"/>
                <w:lang w:eastAsia="en-US"/>
              </w:rPr>
              <w:t>г. Москва, ул. Старокрымская, д.15, к.1,  кв.271</w:t>
            </w:r>
          </w:p>
        </w:tc>
        <w:tc>
          <w:tcPr>
            <w:tcW w:w="128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5C96F" w14:textId="77777777" w:rsidR="00C92F02" w:rsidRPr="00C92F02" w:rsidRDefault="00C92F02" w:rsidP="00C92F02">
            <w:pPr>
              <w:spacing w:line="276" w:lineRule="auto"/>
              <w:rPr>
                <w:rFonts w:eastAsia="Calibri"/>
                <w:sz w:val="18"/>
                <w:szCs w:val="18"/>
                <w:lang w:eastAsia="en-US"/>
              </w:rPr>
            </w:pPr>
            <w:r w:rsidRPr="00C92F02">
              <w:rPr>
                <w:rFonts w:eastAsia="Calibri"/>
                <w:sz w:val="18"/>
                <w:szCs w:val="18"/>
                <w:lang w:eastAsia="en-US"/>
              </w:rPr>
              <w:t>№12/9031/0640/4072/14П2 от 11.06.2014 г.</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D5D0D"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На всю сумму обязательств</w:t>
            </w:r>
          </w:p>
        </w:tc>
      </w:tr>
    </w:tbl>
    <w:p w14:paraId="1A6D998E" w14:textId="77777777" w:rsidR="00C92F02" w:rsidRPr="00C92F02" w:rsidRDefault="00C92F02" w:rsidP="00C92F02">
      <w:pPr>
        <w:spacing w:before="80" w:after="80"/>
        <w:rPr>
          <w:rFonts w:eastAsia="Calibri"/>
          <w:sz w:val="18"/>
          <w:szCs w:val="18"/>
        </w:rPr>
      </w:pPr>
    </w:p>
    <w:tbl>
      <w:tblPr>
        <w:tblW w:w="5000" w:type="pct"/>
        <w:tblCellMar>
          <w:left w:w="0" w:type="dxa"/>
          <w:right w:w="0" w:type="dxa"/>
        </w:tblCellMar>
        <w:tblLook w:val="04A0" w:firstRow="1" w:lastRow="0" w:firstColumn="1" w:lastColumn="0" w:noHBand="0" w:noVBand="1"/>
      </w:tblPr>
      <w:tblGrid>
        <w:gridCol w:w="1713"/>
        <w:gridCol w:w="1284"/>
        <w:gridCol w:w="3022"/>
        <w:gridCol w:w="3709"/>
        <w:gridCol w:w="2006"/>
        <w:gridCol w:w="2846"/>
      </w:tblGrid>
      <w:tr w:rsidR="00C92F02" w:rsidRPr="00C92F02" w14:paraId="7C36B0BA" w14:textId="77777777" w:rsidTr="00C92F02">
        <w:trPr>
          <w:trHeight w:val="78"/>
        </w:trPr>
        <w:tc>
          <w:tcPr>
            <w:tcW w:w="62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88FAF" w14:textId="77777777" w:rsidR="00C92F02" w:rsidRPr="00C92F02" w:rsidRDefault="00C92F02" w:rsidP="00C92F02">
            <w:pPr>
              <w:spacing w:line="276" w:lineRule="auto"/>
              <w:rPr>
                <w:rFonts w:eastAsia="Calibri"/>
                <w:sz w:val="18"/>
                <w:szCs w:val="18"/>
                <w:lang w:eastAsia="en-US"/>
              </w:rPr>
            </w:pPr>
            <w:r w:rsidRPr="00C92F02">
              <w:rPr>
                <w:rFonts w:eastAsia="Calibri"/>
                <w:sz w:val="18"/>
                <w:szCs w:val="18"/>
                <w:lang w:eastAsia="en-US"/>
              </w:rPr>
              <w:t>Информация по имеющемуся обеспечению ООО ОМАР</w:t>
            </w:r>
          </w:p>
        </w:tc>
        <w:tc>
          <w:tcPr>
            <w:tcW w:w="23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D2821"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Залогодатели</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19680E"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Основные сведения о Залогодателе</w:t>
            </w:r>
          </w:p>
        </w:tc>
        <w:tc>
          <w:tcPr>
            <w:tcW w:w="13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B9DAC5"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и дата договора</w:t>
            </w:r>
          </w:p>
        </w:tc>
        <w:tc>
          <w:tcPr>
            <w:tcW w:w="7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0A90CF"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xml:space="preserve">Вид заложенного имущества </w:t>
            </w:r>
          </w:p>
        </w:tc>
        <w:tc>
          <w:tcPr>
            <w:tcW w:w="101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62157C" w14:textId="77777777" w:rsidR="00C92F02" w:rsidRPr="00C92F02" w:rsidRDefault="00C92F02" w:rsidP="00C92F02">
            <w:pPr>
              <w:spacing w:line="276" w:lineRule="auto"/>
              <w:jc w:val="center"/>
              <w:rPr>
                <w:rFonts w:eastAsia="Calibri"/>
                <w:i/>
                <w:iCs/>
                <w:sz w:val="18"/>
                <w:szCs w:val="18"/>
                <w:lang w:eastAsia="en-US"/>
              </w:rPr>
            </w:pPr>
            <w:r w:rsidRPr="00C92F02">
              <w:rPr>
                <w:rFonts w:eastAsia="Calibri"/>
                <w:i/>
                <w:iCs/>
                <w:sz w:val="18"/>
                <w:szCs w:val="18"/>
                <w:lang w:eastAsia="en-US"/>
              </w:rPr>
              <w:t xml:space="preserve">Родовые признаки заложенного имущества </w:t>
            </w:r>
          </w:p>
          <w:p w14:paraId="39DF3068" w14:textId="77777777" w:rsidR="00C92F02" w:rsidRPr="00C92F02" w:rsidRDefault="00C92F02" w:rsidP="00C92F02">
            <w:pPr>
              <w:spacing w:line="276" w:lineRule="auto"/>
              <w:jc w:val="center"/>
              <w:rPr>
                <w:rFonts w:eastAsia="Calibri"/>
                <w:i/>
                <w:iCs/>
                <w:sz w:val="18"/>
                <w:szCs w:val="18"/>
                <w:lang w:eastAsia="en-US"/>
              </w:rPr>
            </w:pPr>
          </w:p>
        </w:tc>
      </w:tr>
      <w:tr w:rsidR="00C92F02" w:rsidRPr="00C92F02" w14:paraId="5615F378" w14:textId="77777777" w:rsidTr="00C92F02">
        <w:tc>
          <w:tcPr>
            <w:tcW w:w="629" w:type="pct"/>
            <w:vMerge/>
            <w:tcBorders>
              <w:top w:val="single" w:sz="8" w:space="0" w:color="auto"/>
              <w:left w:val="single" w:sz="8" w:space="0" w:color="auto"/>
              <w:bottom w:val="single" w:sz="8" w:space="0" w:color="auto"/>
              <w:right w:val="single" w:sz="8" w:space="0" w:color="auto"/>
            </w:tcBorders>
            <w:vAlign w:val="center"/>
            <w:hideMark/>
          </w:tcPr>
          <w:p w14:paraId="5926BE50" w14:textId="77777777" w:rsidR="00C92F02" w:rsidRPr="00C92F02" w:rsidRDefault="00C92F02" w:rsidP="00C92F02">
            <w:pPr>
              <w:rPr>
                <w:rFonts w:eastAsia="Calibri"/>
                <w:sz w:val="18"/>
                <w:szCs w:val="18"/>
                <w:lang w:eastAsia="en-US"/>
              </w:rPr>
            </w:pP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FEEE2"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ООО "ОМАР"</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14:paraId="015C3C8E"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 xml:space="preserve">ИНН 2456004076 </w:t>
            </w:r>
          </w:p>
          <w:p w14:paraId="4A8BCF01"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w:t>
            </w:r>
            <w:r w:rsidRPr="00C92F02">
              <w:rPr>
                <w:rFonts w:eastAsia="Calibri"/>
                <w:sz w:val="16"/>
                <w:szCs w:val="16"/>
                <w:lang w:eastAsia="en-US"/>
              </w:rPr>
              <w:t xml:space="preserve"> </w:t>
            </w:r>
            <w:r w:rsidRPr="00C92F02">
              <w:rPr>
                <w:rFonts w:eastAsia="Calibri"/>
                <w:sz w:val="18"/>
                <w:szCs w:val="18"/>
                <w:lang w:eastAsia="en-US"/>
              </w:rPr>
              <w:t>662200,</w:t>
            </w:r>
          </w:p>
          <w:p w14:paraId="709134C6"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Красноярский край,</w:t>
            </w:r>
          </w:p>
          <w:p w14:paraId="0DA28C50"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г. Назарово, ул. 30</w:t>
            </w:r>
          </w:p>
          <w:p w14:paraId="2FEDA09F"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sz w:val="18"/>
                <w:szCs w:val="18"/>
                <w:lang w:eastAsia="en-US"/>
              </w:rPr>
              <w:t>лет ВЛКСМ, д. 44б</w:t>
            </w:r>
          </w:p>
        </w:tc>
        <w:tc>
          <w:tcPr>
            <w:tcW w:w="1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7B925"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sz w:val="18"/>
                <w:szCs w:val="18"/>
                <w:lang w:eastAsia="en-US"/>
              </w:rPr>
              <w:t>№12/9031/0640/4072/1431 от 11.06.2014 г.</w:t>
            </w:r>
          </w:p>
        </w:tc>
        <w:tc>
          <w:tcPr>
            <w:tcW w:w="7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6A1EC"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Товары в обороте</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EC0A4"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Одежда/обувь</w:t>
            </w:r>
          </w:p>
        </w:tc>
      </w:tr>
      <w:tr w:rsidR="00C92F02" w:rsidRPr="00C92F02" w14:paraId="259769F8" w14:textId="77777777" w:rsidTr="00C92F02">
        <w:trPr>
          <w:trHeight w:val="536"/>
        </w:trPr>
        <w:tc>
          <w:tcPr>
            <w:tcW w:w="629" w:type="pct"/>
            <w:vMerge/>
            <w:tcBorders>
              <w:top w:val="single" w:sz="8" w:space="0" w:color="auto"/>
              <w:left w:val="single" w:sz="8" w:space="0" w:color="auto"/>
              <w:bottom w:val="single" w:sz="8" w:space="0" w:color="auto"/>
              <w:right w:val="single" w:sz="8" w:space="0" w:color="auto"/>
            </w:tcBorders>
            <w:vAlign w:val="center"/>
            <w:hideMark/>
          </w:tcPr>
          <w:p w14:paraId="232A1B16" w14:textId="77777777" w:rsidR="00C92F02" w:rsidRPr="00C92F02" w:rsidRDefault="00C92F02" w:rsidP="00C92F02">
            <w:pPr>
              <w:rPr>
                <w:rFonts w:eastAsia="Calibri"/>
                <w:sz w:val="18"/>
                <w:szCs w:val="18"/>
                <w:lang w:eastAsia="en-US"/>
              </w:rPr>
            </w:pP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DE253"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ООО "ОМАР"</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14:paraId="29C060FF"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 xml:space="preserve">ИНН 2456004076 </w:t>
            </w:r>
          </w:p>
          <w:p w14:paraId="5455DE1E"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Адрес регистрации:</w:t>
            </w:r>
            <w:r w:rsidRPr="00C92F02">
              <w:rPr>
                <w:rFonts w:eastAsia="Calibri"/>
                <w:sz w:val="16"/>
                <w:szCs w:val="16"/>
                <w:lang w:eastAsia="en-US"/>
              </w:rPr>
              <w:t xml:space="preserve"> </w:t>
            </w:r>
            <w:r w:rsidRPr="00C92F02">
              <w:rPr>
                <w:rFonts w:eastAsia="Calibri"/>
                <w:sz w:val="18"/>
                <w:szCs w:val="18"/>
                <w:lang w:eastAsia="en-US"/>
              </w:rPr>
              <w:t>662200,</w:t>
            </w:r>
          </w:p>
          <w:p w14:paraId="7D3709AC"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Красноярский край,</w:t>
            </w:r>
          </w:p>
          <w:p w14:paraId="437B1773" w14:textId="77777777" w:rsidR="00C92F02" w:rsidRPr="00C92F02" w:rsidRDefault="00C92F02" w:rsidP="00C92F02">
            <w:pPr>
              <w:autoSpaceDE w:val="0"/>
              <w:autoSpaceDN w:val="0"/>
              <w:spacing w:line="276" w:lineRule="auto"/>
              <w:rPr>
                <w:rFonts w:eastAsia="Calibri"/>
                <w:sz w:val="18"/>
                <w:szCs w:val="18"/>
                <w:lang w:eastAsia="en-US"/>
              </w:rPr>
            </w:pPr>
            <w:r w:rsidRPr="00C92F02">
              <w:rPr>
                <w:rFonts w:eastAsia="Calibri"/>
                <w:sz w:val="18"/>
                <w:szCs w:val="18"/>
                <w:lang w:eastAsia="en-US"/>
              </w:rPr>
              <w:t>г. Назарово, ул. 30</w:t>
            </w:r>
          </w:p>
          <w:p w14:paraId="643F7C4E"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sz w:val="18"/>
                <w:szCs w:val="18"/>
                <w:lang w:eastAsia="en-US"/>
              </w:rPr>
              <w:t>лет ВЛКСМ, д. 44б</w:t>
            </w:r>
          </w:p>
        </w:tc>
        <w:tc>
          <w:tcPr>
            <w:tcW w:w="1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09AE5"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№12/9031/0640/4072/1432</w:t>
            </w:r>
          </w:p>
          <w:p w14:paraId="309325E0"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от 11.06.2014 г.</w:t>
            </w:r>
          </w:p>
        </w:tc>
        <w:tc>
          <w:tcPr>
            <w:tcW w:w="7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0BE65"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Оборудование</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4EF20"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Торговое оборудование</w:t>
            </w:r>
          </w:p>
        </w:tc>
      </w:tr>
      <w:tr w:rsidR="00C92F02" w:rsidRPr="00C92F02" w14:paraId="5FD6357F" w14:textId="77777777" w:rsidTr="00C92F02">
        <w:tc>
          <w:tcPr>
            <w:tcW w:w="629" w:type="pct"/>
            <w:vMerge/>
            <w:tcBorders>
              <w:top w:val="single" w:sz="8" w:space="0" w:color="auto"/>
              <w:left w:val="single" w:sz="8" w:space="0" w:color="auto"/>
              <w:bottom w:val="single" w:sz="8" w:space="0" w:color="auto"/>
              <w:right w:val="single" w:sz="8" w:space="0" w:color="auto"/>
            </w:tcBorders>
            <w:vAlign w:val="center"/>
            <w:hideMark/>
          </w:tcPr>
          <w:p w14:paraId="3CC9263C" w14:textId="77777777" w:rsidR="00C92F02" w:rsidRPr="00C92F02" w:rsidRDefault="00C92F02" w:rsidP="00C92F02">
            <w:pPr>
              <w:rPr>
                <w:rFonts w:eastAsia="Calibri"/>
                <w:sz w:val="18"/>
                <w:szCs w:val="18"/>
                <w:lang w:eastAsia="en-US"/>
              </w:rPr>
            </w:pPr>
          </w:p>
        </w:tc>
        <w:tc>
          <w:tcPr>
            <w:tcW w:w="2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CAF28"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ИП Сарыева Ляман Алят Кызы</w:t>
            </w:r>
          </w:p>
        </w:tc>
        <w:tc>
          <w:tcPr>
            <w:tcW w:w="1078" w:type="pct"/>
            <w:tcBorders>
              <w:top w:val="nil"/>
              <w:left w:val="nil"/>
              <w:bottom w:val="single" w:sz="8" w:space="0" w:color="auto"/>
              <w:right w:val="single" w:sz="8" w:space="0" w:color="auto"/>
            </w:tcBorders>
            <w:tcMar>
              <w:top w:w="0" w:type="dxa"/>
              <w:left w:w="108" w:type="dxa"/>
              <w:bottom w:w="0" w:type="dxa"/>
              <w:right w:w="108" w:type="dxa"/>
            </w:tcMar>
          </w:tcPr>
          <w:p w14:paraId="46683F76"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31.05.1984 г.р. Паспорт серии 65 09</w:t>
            </w:r>
          </w:p>
          <w:p w14:paraId="285778F8"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№640028, выдан ОУФМС России</w:t>
            </w:r>
          </w:p>
          <w:p w14:paraId="3EC89989"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по Свердловской области в</w:t>
            </w:r>
          </w:p>
          <w:p w14:paraId="30B6F5A3"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Орджоникидзевском районе гор.</w:t>
            </w:r>
          </w:p>
          <w:p w14:paraId="75FA3206"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Екатеринбурга, 04.09.2009 г.</w:t>
            </w:r>
          </w:p>
          <w:p w14:paraId="1A5DF8C8"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Адрес регистрации:</w:t>
            </w:r>
          </w:p>
          <w:p w14:paraId="221DDA03"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г. Москва, ул. Старокрымская, д.15, к.1,  кв.271</w:t>
            </w:r>
          </w:p>
          <w:p w14:paraId="6E417842" w14:textId="77777777" w:rsidR="00C92F02" w:rsidRPr="00C92F02" w:rsidRDefault="00C92F02" w:rsidP="00C92F02">
            <w:pPr>
              <w:spacing w:line="276" w:lineRule="auto"/>
              <w:jc w:val="both"/>
              <w:rPr>
                <w:rFonts w:eastAsia="Calibri"/>
                <w:i/>
                <w:iCs/>
                <w:sz w:val="18"/>
                <w:szCs w:val="18"/>
                <w:lang w:eastAsia="en-US"/>
              </w:rPr>
            </w:pPr>
          </w:p>
        </w:tc>
        <w:tc>
          <w:tcPr>
            <w:tcW w:w="13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F6DA4"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№12/9031/0640/4072/1433 от 11.06.2014 г.</w:t>
            </w:r>
          </w:p>
        </w:tc>
        <w:tc>
          <w:tcPr>
            <w:tcW w:w="7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E1B8C"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Оборудование</w:t>
            </w:r>
          </w:p>
        </w:tc>
        <w:tc>
          <w:tcPr>
            <w:tcW w:w="10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3A413" w14:textId="77777777" w:rsidR="00C92F02" w:rsidRPr="00C92F02" w:rsidRDefault="00C92F02" w:rsidP="00C92F02">
            <w:pPr>
              <w:spacing w:line="276" w:lineRule="auto"/>
              <w:jc w:val="both"/>
              <w:rPr>
                <w:rFonts w:eastAsia="Calibri"/>
                <w:i/>
                <w:iCs/>
                <w:sz w:val="18"/>
                <w:szCs w:val="18"/>
                <w:lang w:eastAsia="en-US"/>
              </w:rPr>
            </w:pPr>
            <w:r w:rsidRPr="00C92F02">
              <w:rPr>
                <w:rFonts w:eastAsia="Calibri"/>
                <w:i/>
                <w:iCs/>
                <w:sz w:val="18"/>
                <w:szCs w:val="18"/>
                <w:lang w:eastAsia="en-US"/>
              </w:rPr>
              <w:t>Торговое и компьютерное оборудование</w:t>
            </w:r>
          </w:p>
        </w:tc>
      </w:tr>
    </w:tbl>
    <w:p w14:paraId="21DFD391" w14:textId="77777777" w:rsidR="007A2388" w:rsidRPr="00367859" w:rsidRDefault="007A2388" w:rsidP="007A2388">
      <w:pPr>
        <w:keepNext/>
        <w:keepLines/>
        <w:ind w:left="1134"/>
        <w:jc w:val="right"/>
        <w:rPr>
          <w:b/>
          <w:sz w:val="22"/>
          <w:szCs w:val="22"/>
        </w:rPr>
      </w:pPr>
    </w:p>
    <w:p w14:paraId="22C41BD2" w14:textId="77777777" w:rsidR="007A2388" w:rsidRPr="00367859" w:rsidRDefault="007A2388" w:rsidP="007A2388">
      <w:pPr>
        <w:keepNext/>
        <w:keepLines/>
        <w:ind w:left="1134"/>
        <w:jc w:val="right"/>
        <w:rPr>
          <w:b/>
          <w:sz w:val="22"/>
          <w:szCs w:val="22"/>
        </w:rPr>
      </w:pPr>
    </w:p>
    <w:p w14:paraId="702BBA5C" w14:textId="71BAFE3C" w:rsidR="00EB0598" w:rsidRPr="007A2388" w:rsidRDefault="00EB0598" w:rsidP="00792124">
      <w:pPr>
        <w:keepNext/>
        <w:keepLines/>
        <w:ind w:left="1134"/>
        <w:jc w:val="right"/>
        <w:sectPr w:rsidR="00EB0598" w:rsidRPr="007A2388" w:rsidSect="00E97322">
          <w:footnotePr>
            <w:numStart w:val="9"/>
          </w:footnotePr>
          <w:pgSz w:w="16838" w:h="11906" w:orient="landscape"/>
          <w:pgMar w:top="1134" w:right="678" w:bottom="567" w:left="1560" w:header="709" w:footer="709" w:gutter="0"/>
          <w:cols w:space="708"/>
          <w:docGrid w:linePitch="360"/>
        </w:sectPr>
      </w:pPr>
      <w:bookmarkStart w:id="1" w:name="_GoBack"/>
      <w:bookmarkEnd w:id="1"/>
    </w:p>
    <w:p w14:paraId="4BD0430F" w14:textId="6F4DF9D7"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t>Приложение</w:t>
      </w:r>
      <w:r w:rsidR="00EE17B4" w:rsidRPr="00C3680F">
        <w:rPr>
          <w:bCs w:val="0"/>
          <w:sz w:val="20"/>
          <w:szCs w:val="20"/>
          <w:u w:val="single"/>
        </w:rPr>
        <w:t xml:space="preserve"> № </w:t>
      </w:r>
      <w:r w:rsidR="008233FD" w:rsidRPr="00C3680F">
        <w:rPr>
          <w:bCs w:val="0"/>
          <w:sz w:val="20"/>
          <w:szCs w:val="20"/>
          <w:u w:val="single"/>
        </w:rPr>
        <w:t>3</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r w:rsidRPr="009C4E0E">
        <w:rPr>
          <w:b w:val="0"/>
          <w:bCs w:val="0"/>
          <w:sz w:val="20"/>
          <w:szCs w:val="20"/>
        </w:rPr>
        <w:t>,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r w:rsidRPr="009C4E0E">
              <w:rPr>
                <w:b w:val="0"/>
                <w:sz w:val="20"/>
                <w:szCs w:val="20"/>
              </w:rPr>
              <w:t>м.п.</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2A61A" w14:textId="77777777" w:rsidR="00C065AD" w:rsidRDefault="00C065AD">
      <w:r>
        <w:separator/>
      </w:r>
    </w:p>
  </w:endnote>
  <w:endnote w:type="continuationSeparator" w:id="0">
    <w:p w14:paraId="6E4A3E09" w14:textId="77777777" w:rsidR="00C065AD" w:rsidRDefault="00C0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20A51" w14:textId="77777777" w:rsidR="00205724" w:rsidRDefault="0020572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553D0905" w:rsidR="00205724" w:rsidRPr="00E97322" w:rsidRDefault="00C9498A" w:rsidP="00E97322">
    <w:pPr>
      <w:pStyle w:val="a8"/>
      <w:jc w:val="center"/>
      <w:rPr>
        <w:b w:val="0"/>
        <w:i/>
      </w:rPr>
    </w:pPr>
    <w:r>
      <w:rPr>
        <w:b w:val="0"/>
        <w:i/>
        <w:noProof/>
      </w:rPr>
      <w:drawing>
        <wp:inline distT="0" distB="0" distL="0" distR="0" wp14:anchorId="218FDE5C" wp14:editId="156ABF38">
          <wp:extent cx="9526" cy="9526"/>
          <wp:effectExtent l="0" t="0" r="0" b="0"/>
          <wp:docPr id="11" name="Рисунок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r w:rsidR="00205724"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B3FC" w14:textId="77777777" w:rsidR="00205724" w:rsidRDefault="002057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DE00F" w14:textId="77777777" w:rsidR="00C065AD" w:rsidRDefault="00C065AD">
      <w:r>
        <w:separator/>
      </w:r>
    </w:p>
  </w:footnote>
  <w:footnote w:type="continuationSeparator" w:id="0">
    <w:p w14:paraId="1407E2D8" w14:textId="77777777" w:rsidR="00C065AD" w:rsidRDefault="00C0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8B13" w14:textId="77777777" w:rsidR="00205724" w:rsidRDefault="00205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FCAE" w14:textId="77777777" w:rsidR="00205724" w:rsidRDefault="002057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DCAAA" w14:textId="77777777" w:rsidR="00205724" w:rsidRDefault="00205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defaultTabStop w:val="708"/>
  <w:doNotHyphenateCaps/>
  <w:characterSpacingControl w:val="doNotCompress"/>
  <w:doNotValidateAgainstSchema/>
  <w:doNotDemarcateInvalidXml/>
  <w:hdrShapeDefaults>
    <o:shapedefaults v:ext="edit" spidmax="4097"/>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2208"/>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1559"/>
    <w:rsid w:val="002220D4"/>
    <w:rsid w:val="00223902"/>
    <w:rsid w:val="002250BB"/>
    <w:rsid w:val="00227951"/>
    <w:rsid w:val="00230A80"/>
    <w:rsid w:val="00240523"/>
    <w:rsid w:val="0024398A"/>
    <w:rsid w:val="00244654"/>
    <w:rsid w:val="00246C15"/>
    <w:rsid w:val="0025395A"/>
    <w:rsid w:val="00253EFD"/>
    <w:rsid w:val="00254377"/>
    <w:rsid w:val="002550AA"/>
    <w:rsid w:val="00263C6A"/>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07DC5"/>
    <w:rsid w:val="003117D7"/>
    <w:rsid w:val="00312CEF"/>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3E774A"/>
    <w:rsid w:val="00402850"/>
    <w:rsid w:val="00402D15"/>
    <w:rsid w:val="00405448"/>
    <w:rsid w:val="00411572"/>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24E6"/>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49B3"/>
    <w:rsid w:val="005D503E"/>
    <w:rsid w:val="005D5E95"/>
    <w:rsid w:val="005D6B79"/>
    <w:rsid w:val="005D797A"/>
    <w:rsid w:val="005D7F0C"/>
    <w:rsid w:val="005F05ED"/>
    <w:rsid w:val="00606203"/>
    <w:rsid w:val="00606F27"/>
    <w:rsid w:val="00610C6E"/>
    <w:rsid w:val="006128B1"/>
    <w:rsid w:val="00612AEC"/>
    <w:rsid w:val="00613BB3"/>
    <w:rsid w:val="006145BA"/>
    <w:rsid w:val="00621C02"/>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9FC"/>
    <w:rsid w:val="00720D3C"/>
    <w:rsid w:val="00721BE6"/>
    <w:rsid w:val="00722B49"/>
    <w:rsid w:val="007310CD"/>
    <w:rsid w:val="00732B77"/>
    <w:rsid w:val="00733AEE"/>
    <w:rsid w:val="00736C4A"/>
    <w:rsid w:val="00736F01"/>
    <w:rsid w:val="00737A8C"/>
    <w:rsid w:val="007416AC"/>
    <w:rsid w:val="007434C8"/>
    <w:rsid w:val="007456BA"/>
    <w:rsid w:val="00745F2F"/>
    <w:rsid w:val="007469BF"/>
    <w:rsid w:val="00750545"/>
    <w:rsid w:val="00750B5E"/>
    <w:rsid w:val="0075262D"/>
    <w:rsid w:val="00752E1E"/>
    <w:rsid w:val="00753D94"/>
    <w:rsid w:val="0076062C"/>
    <w:rsid w:val="00764250"/>
    <w:rsid w:val="00764615"/>
    <w:rsid w:val="0077194B"/>
    <w:rsid w:val="00774CEE"/>
    <w:rsid w:val="00775781"/>
    <w:rsid w:val="00776F12"/>
    <w:rsid w:val="00781931"/>
    <w:rsid w:val="007841BB"/>
    <w:rsid w:val="00784361"/>
    <w:rsid w:val="00784FE9"/>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E3481"/>
    <w:rsid w:val="007F4661"/>
    <w:rsid w:val="007F78D0"/>
    <w:rsid w:val="0080008E"/>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500E"/>
    <w:rsid w:val="008C3503"/>
    <w:rsid w:val="008C6C52"/>
    <w:rsid w:val="008D1D4D"/>
    <w:rsid w:val="008D4C8C"/>
    <w:rsid w:val="008E317C"/>
    <w:rsid w:val="008E4337"/>
    <w:rsid w:val="008E4585"/>
    <w:rsid w:val="008E5B88"/>
    <w:rsid w:val="008E7F32"/>
    <w:rsid w:val="008F56A0"/>
    <w:rsid w:val="008F5988"/>
    <w:rsid w:val="0090714E"/>
    <w:rsid w:val="00912763"/>
    <w:rsid w:val="0092395D"/>
    <w:rsid w:val="009302E7"/>
    <w:rsid w:val="00934822"/>
    <w:rsid w:val="00941265"/>
    <w:rsid w:val="00952C8F"/>
    <w:rsid w:val="00956335"/>
    <w:rsid w:val="00962435"/>
    <w:rsid w:val="00964541"/>
    <w:rsid w:val="00971AD7"/>
    <w:rsid w:val="00973847"/>
    <w:rsid w:val="0098017B"/>
    <w:rsid w:val="009820BB"/>
    <w:rsid w:val="00983D4C"/>
    <w:rsid w:val="009846FC"/>
    <w:rsid w:val="00985FDF"/>
    <w:rsid w:val="00987CB2"/>
    <w:rsid w:val="0099277D"/>
    <w:rsid w:val="00994B69"/>
    <w:rsid w:val="00994FEC"/>
    <w:rsid w:val="00995379"/>
    <w:rsid w:val="009A45EC"/>
    <w:rsid w:val="009A482C"/>
    <w:rsid w:val="009A6084"/>
    <w:rsid w:val="009B1628"/>
    <w:rsid w:val="009C4E0E"/>
    <w:rsid w:val="009C6E53"/>
    <w:rsid w:val="009D6C73"/>
    <w:rsid w:val="009D75EA"/>
    <w:rsid w:val="009D7942"/>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2767C"/>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1A4E"/>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8CA"/>
    <w:rsid w:val="00BE013B"/>
    <w:rsid w:val="00BE021B"/>
    <w:rsid w:val="00BF57CF"/>
    <w:rsid w:val="00BF60F6"/>
    <w:rsid w:val="00BF7CAF"/>
    <w:rsid w:val="00C00A41"/>
    <w:rsid w:val="00C0142A"/>
    <w:rsid w:val="00C03E68"/>
    <w:rsid w:val="00C065AD"/>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45A"/>
    <w:rsid w:val="00C86AFB"/>
    <w:rsid w:val="00C9085A"/>
    <w:rsid w:val="00C920AD"/>
    <w:rsid w:val="00C92F02"/>
    <w:rsid w:val="00C94285"/>
    <w:rsid w:val="00C942CF"/>
    <w:rsid w:val="00C946BD"/>
    <w:rsid w:val="00C94708"/>
    <w:rsid w:val="00C9473F"/>
    <w:rsid w:val="00C9498A"/>
    <w:rsid w:val="00C970E7"/>
    <w:rsid w:val="00CA0F56"/>
    <w:rsid w:val="00CA2141"/>
    <w:rsid w:val="00CA2202"/>
    <w:rsid w:val="00CA2C87"/>
    <w:rsid w:val="00CA3AFA"/>
    <w:rsid w:val="00CA41C0"/>
    <w:rsid w:val="00CB0380"/>
    <w:rsid w:val="00CB0B55"/>
    <w:rsid w:val="00CB0C80"/>
    <w:rsid w:val="00CB1645"/>
    <w:rsid w:val="00CB7100"/>
    <w:rsid w:val="00CC1B9C"/>
    <w:rsid w:val="00CC26AE"/>
    <w:rsid w:val="00CC743B"/>
    <w:rsid w:val="00CC7843"/>
    <w:rsid w:val="00CD3C8A"/>
    <w:rsid w:val="00CD5721"/>
    <w:rsid w:val="00CD63CE"/>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4A88"/>
    <w:rsid w:val="00D537F1"/>
    <w:rsid w:val="00D55D64"/>
    <w:rsid w:val="00D567B6"/>
    <w:rsid w:val="00D60DA8"/>
    <w:rsid w:val="00D62403"/>
    <w:rsid w:val="00D646B6"/>
    <w:rsid w:val="00D65B4B"/>
    <w:rsid w:val="00D65B5B"/>
    <w:rsid w:val="00D700B6"/>
    <w:rsid w:val="00D71488"/>
    <w:rsid w:val="00D7235A"/>
    <w:rsid w:val="00D7329B"/>
    <w:rsid w:val="00D81046"/>
    <w:rsid w:val="00D85993"/>
    <w:rsid w:val="00D94D5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1B84"/>
    <w:rsid w:val="00DF5635"/>
    <w:rsid w:val="00E01D60"/>
    <w:rsid w:val="00E04686"/>
    <w:rsid w:val="00E125C2"/>
    <w:rsid w:val="00E12C07"/>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7BD7"/>
    <w:rsid w:val="00E804F1"/>
    <w:rsid w:val="00E83E3C"/>
    <w:rsid w:val="00E94AF0"/>
    <w:rsid w:val="00E9678D"/>
    <w:rsid w:val="00E97322"/>
    <w:rsid w:val="00E97947"/>
    <w:rsid w:val="00EA2BEF"/>
    <w:rsid w:val="00EA3C16"/>
    <w:rsid w:val="00EA57EC"/>
    <w:rsid w:val="00EA5F52"/>
    <w:rsid w:val="00EA762C"/>
    <w:rsid w:val="00EA7F63"/>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2A8B"/>
    <w:rsid w:val="00F1439C"/>
    <w:rsid w:val="00F16BDA"/>
    <w:rsid w:val="00F170B0"/>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6C84"/>
    <w:rsid w:val="00FB229C"/>
    <w:rsid w:val="00FB326D"/>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A0E01924FFD9B35017FED103AC74E74A.dms.sberbank.ru/A0E01924FFD9B35017FED103AC74E74A-AC96A34579829438312B781DC08F8384-E445070DDE908D1D588D3B517644997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E5DB3-BE22-470D-BD01-B2CEBEF9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3315</Words>
  <Characters>22840</Characters>
  <Application>Microsoft Office Word</Application>
  <DocSecurity>0</DocSecurity>
  <Lines>616</Lines>
  <Paragraphs>251</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Захаров Артем Геннадьевич</cp:lastModifiedBy>
  <cp:revision>9</cp:revision>
  <cp:lastPrinted>2021-05-20T04:15:00Z</cp:lastPrinted>
  <dcterms:created xsi:type="dcterms:W3CDTF">2023-03-09T06:07:00Z</dcterms:created>
  <dcterms:modified xsi:type="dcterms:W3CDTF">2023-05-22T09:21:00Z</dcterms:modified>
</cp:coreProperties>
</file>